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CellMar>
          <w:left w:w="0" w:type="dxa"/>
          <w:right w:w="0" w:type="dxa"/>
        </w:tblCellMar>
        <w:tblLook w:val="0000"/>
      </w:tblPr>
      <w:tblGrid>
        <w:gridCol w:w="3730"/>
        <w:gridCol w:w="6278"/>
      </w:tblGrid>
      <w:tr w:rsidR="004C150B" w:rsidRPr="00AC316A" w:rsidTr="004E79D4">
        <w:trPr>
          <w:trHeight w:val="906"/>
        </w:trPr>
        <w:tc>
          <w:tcPr>
            <w:tcW w:w="3730" w:type="dxa"/>
            <w:tcMar>
              <w:top w:w="0" w:type="dxa"/>
              <w:left w:w="108" w:type="dxa"/>
              <w:bottom w:w="0" w:type="dxa"/>
              <w:right w:w="108" w:type="dxa"/>
            </w:tcMar>
          </w:tcPr>
          <w:p w:rsidR="004C150B" w:rsidRPr="00985E02" w:rsidRDefault="004C150B" w:rsidP="004E79D4">
            <w:pPr>
              <w:jc w:val="center"/>
              <w:rPr>
                <w:rFonts w:ascii="Times New Roman" w:hAnsi="Times New Roman"/>
                <w:b/>
                <w:bCs/>
                <w:sz w:val="28"/>
                <w:szCs w:val="28"/>
              </w:rPr>
            </w:pPr>
            <w:r w:rsidRPr="00985E02">
              <w:rPr>
                <w:rFonts w:ascii="Times New Roman" w:hAnsi="Times New Roman"/>
                <w:b/>
                <w:bCs/>
                <w:sz w:val="28"/>
                <w:szCs w:val="28"/>
              </w:rPr>
              <w:t>ỦY BAN NHÂN DÂN</w:t>
            </w:r>
          </w:p>
          <w:p w:rsidR="004C150B" w:rsidRPr="00985E02" w:rsidRDefault="005B4403" w:rsidP="004E79D4">
            <w:pPr>
              <w:jc w:val="center"/>
              <w:rPr>
                <w:rFonts w:ascii="Times New Roman" w:hAnsi="Times New Roman"/>
                <w:b/>
                <w:bCs/>
                <w:sz w:val="28"/>
                <w:szCs w:val="28"/>
              </w:rPr>
            </w:pPr>
            <w:r>
              <w:rPr>
                <w:rFonts w:ascii="Times New Roman" w:hAnsi="Times New Roman"/>
                <w:b/>
                <w:bCs/>
                <w:noProof/>
                <w:sz w:val="28"/>
                <w:szCs w:val="28"/>
              </w:rPr>
              <w:pict>
                <v:line id="_x0000_s1026" style="position:absolute;left:0;text-align:left;z-index:251656704" from="54.75pt,15.05pt" to="117.75pt,15.05pt"/>
              </w:pict>
            </w:r>
            <w:r w:rsidR="004C150B" w:rsidRPr="00985E02">
              <w:rPr>
                <w:rFonts w:ascii="Times New Roman" w:hAnsi="Times New Roman"/>
                <w:b/>
                <w:bCs/>
                <w:sz w:val="28"/>
                <w:szCs w:val="28"/>
              </w:rPr>
              <w:t>XÃ HƯƠNG NGUYÊN</w:t>
            </w:r>
          </w:p>
        </w:tc>
        <w:tc>
          <w:tcPr>
            <w:tcW w:w="6278" w:type="dxa"/>
            <w:tcMar>
              <w:top w:w="0" w:type="dxa"/>
              <w:left w:w="108" w:type="dxa"/>
              <w:bottom w:w="0" w:type="dxa"/>
              <w:right w:w="108" w:type="dxa"/>
            </w:tcMar>
          </w:tcPr>
          <w:p w:rsidR="004C150B" w:rsidRPr="00985E02" w:rsidRDefault="005B4403" w:rsidP="004E79D4">
            <w:pPr>
              <w:jc w:val="center"/>
              <w:rPr>
                <w:rFonts w:ascii="Times New Roman" w:hAnsi="Times New Roman"/>
                <w:sz w:val="28"/>
                <w:szCs w:val="28"/>
              </w:rPr>
            </w:pPr>
            <w:r w:rsidRPr="005B4403">
              <w:rPr>
                <w:rFonts w:ascii="Times New Roman" w:hAnsi="Times New Roman"/>
                <w:b/>
                <w:bCs/>
                <w:noProof/>
                <w:sz w:val="28"/>
                <w:szCs w:val="28"/>
              </w:rPr>
              <w:pict>
                <v:line id="_x0000_s1027" style="position:absolute;left:0;text-align:left;z-index:251657728;mso-position-horizontal-relative:text;mso-position-vertical-relative:text" from="64.75pt,36pt" to="235.75pt,36pt"/>
              </w:pict>
            </w:r>
            <w:r w:rsidR="004C150B" w:rsidRPr="00985E02">
              <w:rPr>
                <w:rFonts w:ascii="Times New Roman" w:hAnsi="Times New Roman"/>
                <w:b/>
                <w:bCs/>
                <w:sz w:val="28"/>
                <w:szCs w:val="28"/>
              </w:rPr>
              <w:t>CỘNG HÒA XÃ HỘI CHỦ NGHĨA VIỆT NAM</w:t>
            </w:r>
            <w:r w:rsidR="004C150B" w:rsidRPr="00985E02">
              <w:rPr>
                <w:rFonts w:ascii="Times New Roman" w:hAnsi="Times New Roman"/>
                <w:b/>
                <w:bCs/>
                <w:sz w:val="28"/>
                <w:szCs w:val="28"/>
              </w:rPr>
              <w:br/>
              <w:t>Độc lập - Tự do - Hạnh phúc</w:t>
            </w:r>
            <w:r w:rsidR="004C150B" w:rsidRPr="00985E02">
              <w:rPr>
                <w:rFonts w:ascii="Times New Roman" w:hAnsi="Times New Roman"/>
                <w:b/>
                <w:bCs/>
                <w:sz w:val="28"/>
                <w:szCs w:val="28"/>
              </w:rPr>
              <w:br/>
            </w:r>
          </w:p>
        </w:tc>
      </w:tr>
      <w:tr w:rsidR="004C150B" w:rsidRPr="00AC316A" w:rsidTr="004E79D4">
        <w:trPr>
          <w:trHeight w:val="461"/>
        </w:trPr>
        <w:tc>
          <w:tcPr>
            <w:tcW w:w="3730" w:type="dxa"/>
            <w:tcMar>
              <w:top w:w="0" w:type="dxa"/>
              <w:left w:w="108" w:type="dxa"/>
              <w:bottom w:w="0" w:type="dxa"/>
              <w:right w:w="108" w:type="dxa"/>
            </w:tcMar>
          </w:tcPr>
          <w:p w:rsidR="004C150B" w:rsidRPr="00985E02" w:rsidRDefault="002C46F1" w:rsidP="004E79D4">
            <w:pPr>
              <w:spacing w:before="120"/>
              <w:jc w:val="center"/>
              <w:rPr>
                <w:rFonts w:ascii="Times New Roman" w:hAnsi="Times New Roman"/>
                <w:sz w:val="28"/>
                <w:szCs w:val="28"/>
              </w:rPr>
            </w:pPr>
            <w:r>
              <w:rPr>
                <w:rFonts w:ascii="Times New Roman" w:hAnsi="Times New Roman"/>
                <w:sz w:val="28"/>
                <w:szCs w:val="28"/>
              </w:rPr>
              <w:t>Số: 28</w:t>
            </w:r>
            <w:r w:rsidR="004C150B">
              <w:rPr>
                <w:rFonts w:ascii="Times New Roman" w:hAnsi="Times New Roman"/>
                <w:sz w:val="28"/>
                <w:szCs w:val="28"/>
              </w:rPr>
              <w:t>/TB</w:t>
            </w:r>
            <w:r w:rsidR="004C150B" w:rsidRPr="00985E02">
              <w:rPr>
                <w:rFonts w:ascii="Times New Roman" w:hAnsi="Times New Roman"/>
                <w:sz w:val="28"/>
                <w:szCs w:val="28"/>
              </w:rPr>
              <w:t>-UBND</w:t>
            </w:r>
          </w:p>
        </w:tc>
        <w:tc>
          <w:tcPr>
            <w:tcW w:w="6278" w:type="dxa"/>
            <w:tcMar>
              <w:top w:w="0" w:type="dxa"/>
              <w:left w:w="108" w:type="dxa"/>
              <w:bottom w:w="0" w:type="dxa"/>
              <w:right w:w="108" w:type="dxa"/>
            </w:tcMar>
          </w:tcPr>
          <w:p w:rsidR="004C150B" w:rsidRPr="00985E02" w:rsidRDefault="002C46F1" w:rsidP="004E79D4">
            <w:pPr>
              <w:spacing w:before="120"/>
              <w:jc w:val="center"/>
              <w:rPr>
                <w:rFonts w:ascii="Times New Roman" w:hAnsi="Times New Roman"/>
                <w:sz w:val="28"/>
                <w:szCs w:val="28"/>
              </w:rPr>
            </w:pPr>
            <w:r>
              <w:rPr>
                <w:rFonts w:ascii="Times New Roman" w:hAnsi="Times New Roman"/>
                <w:i/>
                <w:iCs/>
                <w:sz w:val="28"/>
                <w:szCs w:val="28"/>
              </w:rPr>
              <w:t xml:space="preserve">Hương Nguyên , ngày  25 tháng  01 </w:t>
            </w:r>
            <w:r w:rsidR="004C150B" w:rsidRPr="00985E02">
              <w:rPr>
                <w:rFonts w:ascii="Times New Roman" w:hAnsi="Times New Roman"/>
                <w:i/>
                <w:iCs/>
                <w:sz w:val="28"/>
                <w:szCs w:val="28"/>
              </w:rPr>
              <w:t>năm 201</w:t>
            </w:r>
            <w:r w:rsidR="00AE2EC4">
              <w:rPr>
                <w:rFonts w:ascii="Times New Roman" w:hAnsi="Times New Roman"/>
                <w:i/>
                <w:iCs/>
                <w:sz w:val="28"/>
                <w:szCs w:val="28"/>
              </w:rPr>
              <w:t>8</w:t>
            </w:r>
          </w:p>
        </w:tc>
      </w:tr>
    </w:tbl>
    <w:p w:rsidR="004C150B" w:rsidRPr="00985E02" w:rsidRDefault="004C150B" w:rsidP="004C150B">
      <w:pPr>
        <w:jc w:val="center"/>
        <w:rPr>
          <w:rFonts w:ascii="Times New Roman" w:hAnsi="Times New Roman"/>
          <w:b/>
          <w:bCs/>
          <w:sz w:val="28"/>
          <w:szCs w:val="28"/>
        </w:rPr>
      </w:pPr>
    </w:p>
    <w:p w:rsidR="004C150B" w:rsidRDefault="004C150B" w:rsidP="004C150B">
      <w:pPr>
        <w:jc w:val="center"/>
        <w:rPr>
          <w:rFonts w:ascii="Times New Roman" w:hAnsi="Times New Roman"/>
          <w:b/>
          <w:bCs/>
          <w:sz w:val="28"/>
          <w:szCs w:val="28"/>
        </w:rPr>
      </w:pPr>
      <w:r>
        <w:rPr>
          <w:rFonts w:ascii="Times New Roman" w:hAnsi="Times New Roman"/>
          <w:b/>
          <w:bCs/>
          <w:sz w:val="28"/>
          <w:szCs w:val="28"/>
        </w:rPr>
        <w:t>THÔNG BÁO</w:t>
      </w:r>
    </w:p>
    <w:p w:rsidR="004C150B" w:rsidRDefault="004C150B" w:rsidP="004C150B">
      <w:pPr>
        <w:jc w:val="center"/>
        <w:rPr>
          <w:rFonts w:ascii="Times New Roman" w:hAnsi="Times New Roman"/>
          <w:b/>
          <w:bCs/>
          <w:sz w:val="28"/>
          <w:szCs w:val="28"/>
        </w:rPr>
      </w:pPr>
      <w:r>
        <w:rPr>
          <w:rFonts w:ascii="Times New Roman" w:hAnsi="Times New Roman"/>
          <w:b/>
          <w:bCs/>
          <w:sz w:val="28"/>
          <w:szCs w:val="28"/>
        </w:rPr>
        <w:t xml:space="preserve">Về việc tiếp </w:t>
      </w:r>
      <w:r w:rsidR="00BF4607">
        <w:rPr>
          <w:rFonts w:ascii="Times New Roman" w:hAnsi="Times New Roman"/>
          <w:b/>
          <w:bCs/>
          <w:sz w:val="28"/>
          <w:szCs w:val="28"/>
        </w:rPr>
        <w:t xml:space="preserve">Công </w:t>
      </w:r>
      <w:r>
        <w:rPr>
          <w:rFonts w:ascii="Times New Roman" w:hAnsi="Times New Roman"/>
          <w:b/>
          <w:bCs/>
          <w:sz w:val="28"/>
          <w:szCs w:val="28"/>
        </w:rPr>
        <w:t xml:space="preserve">dân </w:t>
      </w:r>
      <w:r w:rsidR="00BF4607">
        <w:rPr>
          <w:rFonts w:ascii="Times New Roman" w:hAnsi="Times New Roman"/>
          <w:b/>
          <w:bCs/>
          <w:sz w:val="28"/>
          <w:szCs w:val="28"/>
        </w:rPr>
        <w:t xml:space="preserve">định kỳ và đột xuất </w:t>
      </w:r>
      <w:r>
        <w:rPr>
          <w:rFonts w:ascii="Times New Roman" w:hAnsi="Times New Roman"/>
          <w:b/>
          <w:bCs/>
          <w:sz w:val="28"/>
          <w:szCs w:val="28"/>
        </w:rPr>
        <w:t>tại UBND xã Hương Nguyên</w:t>
      </w:r>
    </w:p>
    <w:p w:rsidR="004C150B" w:rsidRDefault="005B4403" w:rsidP="004C150B">
      <w:pPr>
        <w:jc w:val="center"/>
        <w:rPr>
          <w:rFonts w:ascii="Times New Roman" w:hAnsi="Times New Roman"/>
          <w:b/>
          <w:bCs/>
          <w:sz w:val="28"/>
          <w:szCs w:val="28"/>
        </w:rPr>
      </w:pPr>
      <w:r>
        <w:rPr>
          <w:rFonts w:ascii="Times New Roman" w:hAnsi="Times New Roman"/>
          <w:b/>
          <w:bCs/>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50.75pt;margin-top:1.85pt;width:189.75pt;height:0;z-index:251658752" o:connectortype="straight"/>
        </w:pict>
      </w:r>
    </w:p>
    <w:p w:rsidR="004C150B" w:rsidRPr="004C150B" w:rsidRDefault="004C150B" w:rsidP="004C150B">
      <w:pPr>
        <w:pStyle w:val="NormalWeb"/>
        <w:spacing w:before="120" w:beforeAutospacing="0" w:after="180" w:afterAutospacing="0" w:line="255" w:lineRule="atLeast"/>
        <w:ind w:firstLine="720"/>
        <w:jc w:val="both"/>
        <w:rPr>
          <w:color w:val="000000"/>
          <w:sz w:val="27"/>
          <w:szCs w:val="27"/>
          <w:shd w:val="clear" w:color="auto" w:fill="B2C2D1"/>
        </w:rPr>
      </w:pPr>
      <w:r>
        <w:rPr>
          <w:bCs/>
          <w:sz w:val="28"/>
          <w:szCs w:val="28"/>
        </w:rPr>
        <w:t xml:space="preserve">Căn cứ Luật </w:t>
      </w:r>
      <w:r w:rsidRPr="00985E02">
        <w:rPr>
          <w:bCs/>
          <w:sz w:val="28"/>
          <w:szCs w:val="28"/>
        </w:rPr>
        <w:t xml:space="preserve">Luật Tiếp công dân </w:t>
      </w:r>
      <w:r w:rsidRPr="004C150B">
        <w:rPr>
          <w:bCs/>
          <w:sz w:val="28"/>
          <w:szCs w:val="28"/>
        </w:rPr>
        <w:t>số 42/2013/QH13 </w:t>
      </w:r>
      <w:r w:rsidRPr="00985E02">
        <w:rPr>
          <w:bCs/>
          <w:sz w:val="28"/>
          <w:szCs w:val="28"/>
        </w:rPr>
        <w:t>ngày 25 tháng 11 năm 2013</w:t>
      </w:r>
      <w:r>
        <w:rPr>
          <w:bCs/>
          <w:sz w:val="28"/>
          <w:szCs w:val="28"/>
        </w:rPr>
        <w:t>;</w:t>
      </w:r>
    </w:p>
    <w:p w:rsidR="004C150B" w:rsidRDefault="004C150B" w:rsidP="004C150B">
      <w:pPr>
        <w:spacing w:before="120"/>
        <w:ind w:firstLine="720"/>
        <w:jc w:val="both"/>
        <w:rPr>
          <w:rFonts w:ascii="Times New Roman" w:hAnsi="Times New Roman"/>
          <w:bCs/>
          <w:sz w:val="28"/>
          <w:szCs w:val="28"/>
        </w:rPr>
      </w:pPr>
      <w:r>
        <w:rPr>
          <w:rFonts w:ascii="Times New Roman" w:hAnsi="Times New Roman"/>
          <w:bCs/>
          <w:sz w:val="28"/>
          <w:szCs w:val="28"/>
        </w:rPr>
        <w:t xml:space="preserve">Căn cứ Nghị định số </w:t>
      </w:r>
      <w:r w:rsidRPr="00985E02">
        <w:rPr>
          <w:rFonts w:ascii="Times New Roman" w:hAnsi="Times New Roman"/>
          <w:bCs/>
          <w:sz w:val="28"/>
          <w:szCs w:val="28"/>
        </w:rPr>
        <w:t>64/2014/NĐ-CP</w:t>
      </w:r>
      <w:r>
        <w:rPr>
          <w:rFonts w:ascii="Times New Roman" w:hAnsi="Times New Roman"/>
          <w:bCs/>
          <w:sz w:val="28"/>
          <w:szCs w:val="28"/>
        </w:rPr>
        <w:t xml:space="preserve"> của Chính phủ ngày 26 tháng 6 năm 2014 </w:t>
      </w:r>
      <w:bookmarkStart w:id="0" w:name="loai_1_name"/>
      <w:r w:rsidRPr="00985E02">
        <w:rPr>
          <w:rFonts w:ascii="Times New Roman" w:hAnsi="Times New Roman"/>
          <w:bCs/>
          <w:sz w:val="28"/>
          <w:szCs w:val="28"/>
        </w:rPr>
        <w:t>Quy định chi tiết thi hành một số điều của</w:t>
      </w:r>
      <w:r w:rsidRPr="00985E02">
        <w:rPr>
          <w:rFonts w:ascii="Times New Roman" w:hAnsi="Times New Roman"/>
          <w:sz w:val="28"/>
          <w:szCs w:val="28"/>
        </w:rPr>
        <w:t> </w:t>
      </w:r>
      <w:bookmarkEnd w:id="0"/>
      <w:r w:rsidRPr="00985E02">
        <w:rPr>
          <w:rFonts w:ascii="Times New Roman" w:hAnsi="Times New Roman"/>
          <w:bCs/>
          <w:sz w:val="28"/>
          <w:szCs w:val="28"/>
        </w:rPr>
        <w:t>Luật</w:t>
      </w:r>
      <w:r w:rsidRPr="00985E02">
        <w:rPr>
          <w:rFonts w:ascii="Times New Roman" w:hAnsi="Times New Roman"/>
          <w:sz w:val="28"/>
          <w:szCs w:val="28"/>
        </w:rPr>
        <w:t> </w:t>
      </w:r>
      <w:r w:rsidRPr="00985E02">
        <w:rPr>
          <w:rFonts w:ascii="Times New Roman" w:hAnsi="Times New Roman"/>
          <w:bCs/>
          <w:sz w:val="28"/>
          <w:szCs w:val="28"/>
        </w:rPr>
        <w:t>Tiếp công dân</w:t>
      </w:r>
      <w:r>
        <w:rPr>
          <w:rFonts w:ascii="Times New Roman" w:hAnsi="Times New Roman"/>
          <w:bCs/>
          <w:sz w:val="28"/>
          <w:szCs w:val="28"/>
        </w:rPr>
        <w:t>;</w:t>
      </w:r>
    </w:p>
    <w:p w:rsidR="004C150B" w:rsidRDefault="002C46F1" w:rsidP="004C150B">
      <w:pPr>
        <w:spacing w:before="120"/>
        <w:ind w:firstLine="720"/>
        <w:jc w:val="both"/>
        <w:rPr>
          <w:rFonts w:ascii="Times New Roman" w:hAnsi="Times New Roman"/>
          <w:bCs/>
          <w:sz w:val="28"/>
          <w:szCs w:val="28"/>
        </w:rPr>
      </w:pPr>
      <w:r>
        <w:rPr>
          <w:rFonts w:ascii="Times New Roman" w:hAnsi="Times New Roman"/>
          <w:bCs/>
          <w:sz w:val="28"/>
          <w:szCs w:val="28"/>
        </w:rPr>
        <w:t>Căn cứ Quyết định số 04</w:t>
      </w:r>
      <w:r w:rsidR="004C150B">
        <w:rPr>
          <w:rFonts w:ascii="Times New Roman" w:hAnsi="Times New Roman"/>
          <w:bCs/>
          <w:sz w:val="28"/>
          <w:szCs w:val="28"/>
        </w:rPr>
        <w:t>/QĐ-UBND ngày</w:t>
      </w:r>
      <w:r w:rsidR="00BF4607">
        <w:rPr>
          <w:rFonts w:ascii="Times New Roman" w:hAnsi="Times New Roman"/>
          <w:bCs/>
          <w:sz w:val="28"/>
          <w:szCs w:val="28"/>
        </w:rPr>
        <w:t xml:space="preserve"> </w:t>
      </w:r>
      <w:r>
        <w:rPr>
          <w:rFonts w:ascii="Times New Roman" w:hAnsi="Times New Roman"/>
          <w:bCs/>
          <w:sz w:val="28"/>
          <w:szCs w:val="28"/>
        </w:rPr>
        <w:t>25</w:t>
      </w:r>
      <w:r w:rsidR="004C150B">
        <w:rPr>
          <w:rFonts w:ascii="Times New Roman" w:hAnsi="Times New Roman"/>
          <w:bCs/>
          <w:sz w:val="28"/>
          <w:szCs w:val="28"/>
        </w:rPr>
        <w:t xml:space="preserve"> thán</w:t>
      </w:r>
      <w:r>
        <w:rPr>
          <w:rFonts w:ascii="Times New Roman" w:hAnsi="Times New Roman"/>
          <w:bCs/>
          <w:sz w:val="28"/>
          <w:szCs w:val="28"/>
        </w:rPr>
        <w:t xml:space="preserve">g 01 </w:t>
      </w:r>
      <w:r w:rsidR="00AE2EC4">
        <w:rPr>
          <w:rFonts w:ascii="Times New Roman" w:hAnsi="Times New Roman"/>
          <w:bCs/>
          <w:sz w:val="28"/>
          <w:szCs w:val="28"/>
        </w:rPr>
        <w:t>năm 2018</w:t>
      </w:r>
      <w:r w:rsidR="004C150B">
        <w:rPr>
          <w:rFonts w:ascii="Times New Roman" w:hAnsi="Times New Roman"/>
          <w:bCs/>
          <w:sz w:val="28"/>
          <w:szCs w:val="28"/>
        </w:rPr>
        <w:t xml:space="preserve"> của Ủy ban nhân dân xã Hương Nguyên</w:t>
      </w:r>
      <w:r>
        <w:rPr>
          <w:rFonts w:ascii="Times New Roman" w:hAnsi="Times New Roman"/>
          <w:bCs/>
          <w:sz w:val="28"/>
          <w:szCs w:val="28"/>
        </w:rPr>
        <w:t xml:space="preserve"> về ban hành Nội quy tiếp Công dân</w:t>
      </w:r>
      <w:r w:rsidR="00BF4607">
        <w:rPr>
          <w:rFonts w:ascii="Times New Roman" w:hAnsi="Times New Roman"/>
          <w:bCs/>
          <w:sz w:val="28"/>
          <w:szCs w:val="28"/>
        </w:rPr>
        <w:t>;</w:t>
      </w:r>
    </w:p>
    <w:p w:rsidR="004C150B" w:rsidRDefault="004C150B" w:rsidP="004C150B">
      <w:pPr>
        <w:spacing w:before="120"/>
        <w:ind w:firstLine="720"/>
        <w:jc w:val="both"/>
        <w:rPr>
          <w:rFonts w:ascii="Times New Roman" w:hAnsi="Times New Roman"/>
          <w:bCs/>
          <w:sz w:val="28"/>
          <w:szCs w:val="28"/>
        </w:rPr>
      </w:pPr>
      <w:r>
        <w:rPr>
          <w:rFonts w:ascii="Times New Roman" w:hAnsi="Times New Roman"/>
          <w:bCs/>
          <w:sz w:val="28"/>
          <w:szCs w:val="28"/>
        </w:rPr>
        <w:t>Thực hiện các quy đinh liên quan về công tác tiếp Công dân nay Ủy ban nhân dân xã Hương Nguyên Thông báo lịch tiếp Công dân cụ thể như sau:</w:t>
      </w:r>
    </w:p>
    <w:p w:rsidR="006413E0" w:rsidRDefault="006413E0" w:rsidP="004C150B">
      <w:pPr>
        <w:spacing w:before="120"/>
        <w:ind w:firstLine="720"/>
        <w:jc w:val="both"/>
        <w:rPr>
          <w:rFonts w:ascii="Times New Roman" w:hAnsi="Times New Roman"/>
          <w:bCs/>
          <w:sz w:val="28"/>
          <w:szCs w:val="28"/>
        </w:rPr>
      </w:pPr>
      <w:r w:rsidRPr="006413E0">
        <w:rPr>
          <w:rFonts w:ascii="Times New Roman" w:hAnsi="Times New Roman"/>
          <w:b/>
          <w:sz w:val="28"/>
          <w:szCs w:val="28"/>
        </w:rPr>
        <w:t>I. Tiếp công dân định kỳ:</w:t>
      </w:r>
    </w:p>
    <w:p w:rsidR="004C150B" w:rsidRDefault="006413E0" w:rsidP="004C150B">
      <w:pPr>
        <w:spacing w:before="120"/>
        <w:ind w:firstLine="720"/>
        <w:jc w:val="both"/>
        <w:rPr>
          <w:rFonts w:ascii="Times New Roman" w:hAnsi="Times New Roman"/>
          <w:bCs/>
          <w:sz w:val="28"/>
          <w:szCs w:val="28"/>
        </w:rPr>
      </w:pPr>
      <w:r>
        <w:rPr>
          <w:rFonts w:ascii="Times New Roman" w:hAnsi="Times New Roman"/>
          <w:b/>
          <w:bCs/>
          <w:sz w:val="28"/>
          <w:szCs w:val="28"/>
        </w:rPr>
        <w:t xml:space="preserve">1. </w:t>
      </w:r>
      <w:r w:rsidR="004C150B" w:rsidRPr="004C150B">
        <w:rPr>
          <w:rFonts w:ascii="Times New Roman" w:hAnsi="Times New Roman"/>
          <w:b/>
          <w:bCs/>
          <w:sz w:val="28"/>
          <w:szCs w:val="28"/>
        </w:rPr>
        <w:t>Thời gian:</w:t>
      </w:r>
      <w:r w:rsidR="004C150B">
        <w:rPr>
          <w:rFonts w:ascii="Times New Roman" w:hAnsi="Times New Roman"/>
          <w:bCs/>
          <w:sz w:val="28"/>
          <w:szCs w:val="28"/>
        </w:rPr>
        <w:t xml:space="preserve"> Vào ngày thứ 3 hàng tuần (cả ngày)</w:t>
      </w:r>
    </w:p>
    <w:p w:rsidR="004C150B" w:rsidRDefault="006413E0" w:rsidP="004C150B">
      <w:pPr>
        <w:spacing w:before="120"/>
        <w:ind w:firstLine="720"/>
        <w:jc w:val="both"/>
        <w:rPr>
          <w:rFonts w:ascii="Times New Roman" w:hAnsi="Times New Roman"/>
          <w:bCs/>
          <w:sz w:val="28"/>
          <w:szCs w:val="28"/>
        </w:rPr>
      </w:pPr>
      <w:r>
        <w:rPr>
          <w:rFonts w:ascii="Times New Roman" w:hAnsi="Times New Roman"/>
          <w:b/>
          <w:bCs/>
          <w:sz w:val="28"/>
          <w:szCs w:val="28"/>
        </w:rPr>
        <w:t xml:space="preserve">2. </w:t>
      </w:r>
      <w:r w:rsidR="004C150B" w:rsidRPr="004C150B">
        <w:rPr>
          <w:rFonts w:ascii="Times New Roman" w:hAnsi="Times New Roman"/>
          <w:b/>
          <w:bCs/>
          <w:sz w:val="28"/>
          <w:szCs w:val="28"/>
        </w:rPr>
        <w:t>Địa điểm:</w:t>
      </w:r>
      <w:r w:rsidR="004C150B">
        <w:rPr>
          <w:rFonts w:ascii="Times New Roman" w:hAnsi="Times New Roman"/>
          <w:bCs/>
          <w:sz w:val="28"/>
          <w:szCs w:val="28"/>
        </w:rPr>
        <w:t xml:space="preserve"> Phòng tiếp dân trụ sở UBND xã Hương Nguyên</w:t>
      </w:r>
      <w:r w:rsidR="00BF4607">
        <w:rPr>
          <w:rFonts w:ascii="Times New Roman" w:hAnsi="Times New Roman"/>
          <w:bCs/>
          <w:sz w:val="28"/>
          <w:szCs w:val="28"/>
        </w:rPr>
        <w:t xml:space="preserve"> </w:t>
      </w:r>
    </w:p>
    <w:p w:rsidR="004C150B" w:rsidRDefault="006413E0" w:rsidP="004C150B">
      <w:pPr>
        <w:spacing w:before="120"/>
        <w:ind w:firstLine="720"/>
        <w:jc w:val="both"/>
        <w:rPr>
          <w:rFonts w:ascii="Times New Roman" w:hAnsi="Times New Roman"/>
          <w:bCs/>
          <w:sz w:val="28"/>
          <w:szCs w:val="28"/>
        </w:rPr>
      </w:pPr>
      <w:r>
        <w:rPr>
          <w:rFonts w:ascii="Times New Roman" w:hAnsi="Times New Roman"/>
          <w:b/>
          <w:bCs/>
          <w:sz w:val="28"/>
          <w:szCs w:val="28"/>
        </w:rPr>
        <w:t xml:space="preserve">3. </w:t>
      </w:r>
      <w:r w:rsidR="004C150B" w:rsidRPr="004C150B">
        <w:rPr>
          <w:rFonts w:ascii="Times New Roman" w:hAnsi="Times New Roman"/>
          <w:b/>
          <w:bCs/>
          <w:sz w:val="28"/>
          <w:szCs w:val="28"/>
        </w:rPr>
        <w:t>Thành phần</w:t>
      </w:r>
      <w:r w:rsidR="004C150B">
        <w:rPr>
          <w:rFonts w:ascii="Times New Roman" w:hAnsi="Times New Roman"/>
          <w:b/>
          <w:bCs/>
          <w:sz w:val="28"/>
          <w:szCs w:val="28"/>
        </w:rPr>
        <w:t xml:space="preserve"> tiếp Công dân</w:t>
      </w:r>
      <w:r w:rsidR="004C150B" w:rsidRPr="004C150B">
        <w:rPr>
          <w:rFonts w:ascii="Times New Roman" w:hAnsi="Times New Roman"/>
          <w:b/>
          <w:bCs/>
          <w:sz w:val="28"/>
          <w:szCs w:val="28"/>
        </w:rPr>
        <w:t>:</w:t>
      </w:r>
      <w:r w:rsidR="004C150B">
        <w:rPr>
          <w:rFonts w:ascii="Times New Roman" w:hAnsi="Times New Roman"/>
          <w:bCs/>
          <w:sz w:val="28"/>
          <w:szCs w:val="28"/>
        </w:rPr>
        <w:t xml:space="preserve"> </w:t>
      </w:r>
      <w:r>
        <w:rPr>
          <w:rFonts w:ascii="Times New Roman" w:hAnsi="Times New Roman"/>
          <w:bCs/>
          <w:sz w:val="28"/>
          <w:szCs w:val="28"/>
        </w:rPr>
        <w:t>Chủ tịch UBND xã</w:t>
      </w:r>
      <w:r w:rsidR="004C150B">
        <w:rPr>
          <w:rFonts w:ascii="Times New Roman" w:hAnsi="Times New Roman"/>
          <w:bCs/>
          <w:sz w:val="28"/>
          <w:szCs w:val="28"/>
        </w:rPr>
        <w:t xml:space="preserve"> và Công chức Văn phòng - Thống kê phụ trách công tác tiếp Công dân.</w:t>
      </w:r>
    </w:p>
    <w:p w:rsidR="006413E0" w:rsidRDefault="006413E0" w:rsidP="006413E0">
      <w:pPr>
        <w:spacing w:before="120"/>
        <w:ind w:firstLine="720"/>
        <w:jc w:val="both"/>
        <w:rPr>
          <w:rFonts w:ascii="Times New Roman" w:hAnsi="Times New Roman"/>
          <w:bCs/>
          <w:sz w:val="28"/>
          <w:szCs w:val="28"/>
        </w:rPr>
      </w:pPr>
      <w:r w:rsidRPr="006413E0">
        <w:rPr>
          <w:rFonts w:ascii="Times New Roman" w:hAnsi="Times New Roman"/>
          <w:b/>
          <w:bCs/>
          <w:sz w:val="28"/>
          <w:szCs w:val="28"/>
        </w:rPr>
        <w:t>Ghi chú:</w:t>
      </w:r>
      <w:r>
        <w:rPr>
          <w:rFonts w:ascii="Times New Roman" w:hAnsi="Times New Roman"/>
          <w:bCs/>
          <w:sz w:val="28"/>
          <w:szCs w:val="28"/>
        </w:rPr>
        <w:t xml:space="preserve"> Trường hợp Chủ tịch UBND xã đi công tác thì sẽ cử 1 Đ/c Phó chủ tịch UBND xã tiếp. Tùy vào nội dung Công dân đề nghị giải quyết, có thể mời thêm các ban, ngành có liên quan cùng tiếp.</w:t>
      </w:r>
    </w:p>
    <w:p w:rsidR="006413E0" w:rsidRDefault="006413E0" w:rsidP="004C150B">
      <w:pPr>
        <w:spacing w:before="120"/>
        <w:ind w:firstLine="720"/>
        <w:jc w:val="both"/>
        <w:rPr>
          <w:rFonts w:ascii="Times New Roman" w:hAnsi="Times New Roman"/>
          <w:bCs/>
          <w:sz w:val="28"/>
          <w:szCs w:val="28"/>
        </w:rPr>
      </w:pPr>
      <w:r w:rsidRPr="006413E0">
        <w:rPr>
          <w:rFonts w:ascii="Times New Roman" w:hAnsi="Times New Roman"/>
          <w:b/>
          <w:bCs/>
          <w:sz w:val="28"/>
          <w:szCs w:val="28"/>
        </w:rPr>
        <w:t>II</w:t>
      </w:r>
      <w:r w:rsidRPr="006413E0">
        <w:rPr>
          <w:rFonts w:ascii="Times New Roman" w:hAnsi="Times New Roman"/>
          <w:b/>
          <w:sz w:val="28"/>
          <w:szCs w:val="28"/>
        </w:rPr>
        <w:t>. Tiếp công dân đột xuất tại Trụ sở và ngoài Trụ sở Tiếp công dân:</w:t>
      </w:r>
      <w:r w:rsidRPr="006413E0">
        <w:rPr>
          <w:rFonts w:ascii="Times New Roman" w:hAnsi="Times New Roman"/>
          <w:bCs/>
          <w:sz w:val="28"/>
          <w:szCs w:val="28"/>
        </w:rPr>
        <w:t> </w:t>
      </w:r>
    </w:p>
    <w:p w:rsidR="006413E0" w:rsidRDefault="006413E0" w:rsidP="004C150B">
      <w:pPr>
        <w:spacing w:before="120"/>
        <w:ind w:firstLine="720"/>
        <w:jc w:val="both"/>
        <w:rPr>
          <w:rFonts w:ascii="Times New Roman" w:hAnsi="Times New Roman"/>
          <w:bCs/>
          <w:sz w:val="28"/>
          <w:szCs w:val="28"/>
        </w:rPr>
      </w:pPr>
      <w:r w:rsidRPr="006413E0">
        <w:rPr>
          <w:rFonts w:ascii="Times New Roman" w:hAnsi="Times New Roman"/>
          <w:bCs/>
          <w:sz w:val="28"/>
          <w:szCs w:val="28"/>
        </w:rPr>
        <w:t xml:space="preserve">Thực hiện theo quy định tại Khoản 3, Điều 18, Luật Tiếp công dân và theo đề nghị của các </w:t>
      </w:r>
      <w:r>
        <w:rPr>
          <w:rFonts w:ascii="Times New Roman" w:hAnsi="Times New Roman"/>
          <w:bCs/>
          <w:sz w:val="28"/>
          <w:szCs w:val="28"/>
        </w:rPr>
        <w:t>thôn.</w:t>
      </w:r>
    </w:p>
    <w:p w:rsidR="006413E0" w:rsidRDefault="006413E0" w:rsidP="004C150B">
      <w:pPr>
        <w:spacing w:before="120"/>
        <w:ind w:firstLine="720"/>
        <w:jc w:val="both"/>
        <w:rPr>
          <w:rFonts w:ascii="Times New Roman" w:hAnsi="Times New Roman"/>
          <w:bCs/>
          <w:sz w:val="28"/>
          <w:szCs w:val="28"/>
        </w:rPr>
      </w:pPr>
      <w:r w:rsidRPr="006413E0">
        <w:rPr>
          <w:rFonts w:ascii="Times New Roman" w:hAnsi="Times New Roman"/>
          <w:bCs/>
          <w:sz w:val="28"/>
          <w:szCs w:val="28"/>
        </w:rPr>
        <w:t xml:space="preserve">UBND </w:t>
      </w:r>
      <w:r>
        <w:rPr>
          <w:rFonts w:ascii="Times New Roman" w:hAnsi="Times New Roman"/>
          <w:bCs/>
          <w:sz w:val="28"/>
          <w:szCs w:val="28"/>
        </w:rPr>
        <w:t>xã Hương Nguyên</w:t>
      </w:r>
      <w:r w:rsidRPr="006413E0">
        <w:rPr>
          <w:rFonts w:ascii="Times New Roman" w:hAnsi="Times New Roman"/>
          <w:bCs/>
          <w:sz w:val="28"/>
          <w:szCs w:val="28"/>
        </w:rPr>
        <w:t xml:space="preserve"> thông báo để các cơ quan, đơn vị, </w:t>
      </w:r>
      <w:r w:rsidR="00BF4607">
        <w:rPr>
          <w:rFonts w:ascii="Times New Roman" w:hAnsi="Times New Roman"/>
          <w:bCs/>
          <w:sz w:val="28"/>
          <w:szCs w:val="28"/>
        </w:rPr>
        <w:t>các thôn</w:t>
      </w:r>
      <w:r w:rsidRPr="006413E0">
        <w:rPr>
          <w:rFonts w:ascii="Times New Roman" w:hAnsi="Times New Roman"/>
          <w:bCs/>
          <w:sz w:val="28"/>
          <w:szCs w:val="28"/>
        </w:rPr>
        <w:t xml:space="preserve"> côn</w:t>
      </w:r>
      <w:r>
        <w:rPr>
          <w:rFonts w:ascii="Times New Roman" w:hAnsi="Times New Roman"/>
          <w:bCs/>
          <w:sz w:val="28"/>
          <w:szCs w:val="28"/>
        </w:rPr>
        <w:t>g khai cho người dân được biết./.</w:t>
      </w:r>
    </w:p>
    <w:p w:rsidR="00BF4607" w:rsidRDefault="00BF4607" w:rsidP="004C150B">
      <w:pPr>
        <w:spacing w:before="120"/>
        <w:ind w:firstLine="720"/>
        <w:jc w:val="both"/>
        <w:rPr>
          <w:rFonts w:ascii="Times New Roman" w:hAnsi="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7"/>
        <w:gridCol w:w="4988"/>
      </w:tblGrid>
      <w:tr w:rsidR="006413E0" w:rsidTr="006413E0">
        <w:tc>
          <w:tcPr>
            <w:tcW w:w="4987" w:type="dxa"/>
          </w:tcPr>
          <w:p w:rsidR="006413E0" w:rsidRPr="006413E0" w:rsidRDefault="006413E0" w:rsidP="004C150B">
            <w:pPr>
              <w:spacing w:before="120"/>
              <w:jc w:val="both"/>
              <w:rPr>
                <w:rFonts w:ascii="Times New Roman" w:hAnsi="Times New Roman"/>
                <w:b/>
                <w:bCs/>
                <w:i/>
                <w:sz w:val="24"/>
                <w:szCs w:val="24"/>
              </w:rPr>
            </w:pPr>
            <w:r w:rsidRPr="006413E0">
              <w:rPr>
                <w:rFonts w:ascii="Times New Roman" w:hAnsi="Times New Roman"/>
                <w:b/>
                <w:bCs/>
                <w:i/>
                <w:sz w:val="24"/>
                <w:szCs w:val="24"/>
              </w:rPr>
              <w:t>Nơi nhận:</w:t>
            </w:r>
          </w:p>
          <w:p w:rsidR="006413E0" w:rsidRPr="006413E0" w:rsidRDefault="006413E0" w:rsidP="006413E0">
            <w:pPr>
              <w:pStyle w:val="ListParagraph"/>
              <w:numPr>
                <w:ilvl w:val="0"/>
                <w:numId w:val="1"/>
              </w:numPr>
              <w:spacing w:before="120"/>
              <w:jc w:val="both"/>
              <w:rPr>
                <w:rFonts w:ascii="Times New Roman" w:hAnsi="Times New Roman"/>
                <w:bCs/>
                <w:sz w:val="22"/>
                <w:szCs w:val="22"/>
              </w:rPr>
            </w:pPr>
            <w:r w:rsidRPr="006413E0">
              <w:rPr>
                <w:rFonts w:ascii="Times New Roman" w:hAnsi="Times New Roman"/>
                <w:bCs/>
                <w:sz w:val="22"/>
                <w:szCs w:val="22"/>
              </w:rPr>
              <w:t>TT Đảng ủy;</w:t>
            </w:r>
          </w:p>
          <w:p w:rsidR="006413E0" w:rsidRPr="006413E0" w:rsidRDefault="006413E0" w:rsidP="006413E0">
            <w:pPr>
              <w:pStyle w:val="ListParagraph"/>
              <w:numPr>
                <w:ilvl w:val="0"/>
                <w:numId w:val="1"/>
              </w:numPr>
              <w:spacing w:before="120"/>
              <w:jc w:val="both"/>
              <w:rPr>
                <w:rFonts w:ascii="Times New Roman" w:hAnsi="Times New Roman"/>
                <w:bCs/>
                <w:sz w:val="22"/>
                <w:szCs w:val="22"/>
              </w:rPr>
            </w:pPr>
            <w:r w:rsidRPr="006413E0">
              <w:rPr>
                <w:rFonts w:ascii="Times New Roman" w:hAnsi="Times New Roman"/>
                <w:bCs/>
                <w:sz w:val="22"/>
                <w:szCs w:val="22"/>
              </w:rPr>
              <w:t>TT HĐND xã;</w:t>
            </w:r>
          </w:p>
          <w:p w:rsidR="006413E0" w:rsidRPr="006413E0" w:rsidRDefault="006413E0" w:rsidP="006413E0">
            <w:pPr>
              <w:pStyle w:val="ListParagraph"/>
              <w:numPr>
                <w:ilvl w:val="0"/>
                <w:numId w:val="1"/>
              </w:numPr>
              <w:spacing w:before="120"/>
              <w:jc w:val="both"/>
              <w:rPr>
                <w:rFonts w:ascii="Times New Roman" w:hAnsi="Times New Roman"/>
                <w:bCs/>
                <w:sz w:val="22"/>
                <w:szCs w:val="22"/>
              </w:rPr>
            </w:pPr>
            <w:r w:rsidRPr="006413E0">
              <w:rPr>
                <w:rFonts w:ascii="Times New Roman" w:hAnsi="Times New Roman"/>
                <w:bCs/>
                <w:sz w:val="22"/>
                <w:szCs w:val="22"/>
              </w:rPr>
              <w:t>CT, các PCT;</w:t>
            </w:r>
          </w:p>
          <w:p w:rsidR="006413E0" w:rsidRPr="006413E0" w:rsidRDefault="006413E0" w:rsidP="006413E0">
            <w:pPr>
              <w:pStyle w:val="ListParagraph"/>
              <w:numPr>
                <w:ilvl w:val="0"/>
                <w:numId w:val="1"/>
              </w:numPr>
              <w:spacing w:before="120"/>
              <w:jc w:val="both"/>
              <w:rPr>
                <w:rFonts w:ascii="Times New Roman" w:hAnsi="Times New Roman"/>
                <w:bCs/>
                <w:sz w:val="22"/>
                <w:szCs w:val="22"/>
              </w:rPr>
            </w:pPr>
            <w:r w:rsidRPr="006413E0">
              <w:rPr>
                <w:rFonts w:ascii="Times New Roman" w:hAnsi="Times New Roman"/>
                <w:bCs/>
                <w:sz w:val="22"/>
                <w:szCs w:val="22"/>
              </w:rPr>
              <w:t>Các ban ngành đoàn thể;</w:t>
            </w:r>
          </w:p>
          <w:p w:rsidR="006413E0" w:rsidRPr="006413E0" w:rsidRDefault="006413E0" w:rsidP="006413E0">
            <w:pPr>
              <w:pStyle w:val="ListParagraph"/>
              <w:numPr>
                <w:ilvl w:val="0"/>
                <w:numId w:val="1"/>
              </w:numPr>
              <w:spacing w:before="120"/>
              <w:jc w:val="both"/>
              <w:rPr>
                <w:rFonts w:ascii="Times New Roman" w:hAnsi="Times New Roman"/>
                <w:bCs/>
                <w:sz w:val="22"/>
                <w:szCs w:val="22"/>
              </w:rPr>
            </w:pPr>
            <w:r w:rsidRPr="006413E0">
              <w:rPr>
                <w:rFonts w:ascii="Times New Roman" w:hAnsi="Times New Roman"/>
                <w:bCs/>
                <w:sz w:val="22"/>
                <w:szCs w:val="22"/>
              </w:rPr>
              <w:t>Các thôn;</w:t>
            </w:r>
          </w:p>
          <w:p w:rsidR="006413E0" w:rsidRPr="006413E0" w:rsidRDefault="006413E0" w:rsidP="006413E0">
            <w:pPr>
              <w:pStyle w:val="ListParagraph"/>
              <w:numPr>
                <w:ilvl w:val="0"/>
                <w:numId w:val="1"/>
              </w:numPr>
              <w:spacing w:before="120"/>
              <w:jc w:val="both"/>
              <w:rPr>
                <w:rFonts w:ascii="Times New Roman" w:hAnsi="Times New Roman"/>
                <w:bCs/>
                <w:sz w:val="22"/>
                <w:szCs w:val="22"/>
              </w:rPr>
            </w:pPr>
            <w:r w:rsidRPr="006413E0">
              <w:rPr>
                <w:rFonts w:ascii="Times New Roman" w:hAnsi="Times New Roman"/>
                <w:bCs/>
                <w:sz w:val="22"/>
                <w:szCs w:val="22"/>
              </w:rPr>
              <w:t>Dán TB;</w:t>
            </w:r>
          </w:p>
          <w:p w:rsidR="006413E0" w:rsidRPr="006413E0" w:rsidRDefault="006413E0" w:rsidP="006413E0">
            <w:pPr>
              <w:pStyle w:val="ListParagraph"/>
              <w:numPr>
                <w:ilvl w:val="0"/>
                <w:numId w:val="1"/>
              </w:numPr>
              <w:spacing w:before="120"/>
              <w:jc w:val="both"/>
              <w:rPr>
                <w:rFonts w:ascii="Times New Roman" w:hAnsi="Times New Roman"/>
                <w:bCs/>
                <w:sz w:val="28"/>
                <w:szCs w:val="28"/>
              </w:rPr>
            </w:pPr>
            <w:r w:rsidRPr="006413E0">
              <w:rPr>
                <w:rFonts w:ascii="Times New Roman" w:hAnsi="Times New Roman"/>
                <w:bCs/>
                <w:sz w:val="22"/>
                <w:szCs w:val="22"/>
              </w:rPr>
              <w:t>Lưu: VT.</w:t>
            </w:r>
          </w:p>
        </w:tc>
        <w:tc>
          <w:tcPr>
            <w:tcW w:w="4988" w:type="dxa"/>
          </w:tcPr>
          <w:p w:rsidR="006413E0" w:rsidRPr="006413E0" w:rsidRDefault="006413E0" w:rsidP="006413E0">
            <w:pPr>
              <w:spacing w:before="120"/>
              <w:jc w:val="center"/>
              <w:rPr>
                <w:rFonts w:ascii="Times New Roman" w:hAnsi="Times New Roman"/>
                <w:b/>
                <w:bCs/>
                <w:sz w:val="28"/>
                <w:szCs w:val="28"/>
              </w:rPr>
            </w:pPr>
            <w:r w:rsidRPr="006413E0">
              <w:rPr>
                <w:rFonts w:ascii="Times New Roman" w:hAnsi="Times New Roman"/>
                <w:b/>
                <w:bCs/>
                <w:sz w:val="28"/>
                <w:szCs w:val="28"/>
              </w:rPr>
              <w:t>TM. ỦY BAN NHÂN DÂN</w:t>
            </w:r>
          </w:p>
          <w:p w:rsidR="006413E0" w:rsidRDefault="006413E0" w:rsidP="006413E0">
            <w:pPr>
              <w:spacing w:before="120"/>
              <w:jc w:val="center"/>
              <w:rPr>
                <w:rFonts w:ascii="Times New Roman" w:hAnsi="Times New Roman"/>
                <w:b/>
                <w:bCs/>
                <w:sz w:val="28"/>
                <w:szCs w:val="28"/>
              </w:rPr>
            </w:pPr>
            <w:r w:rsidRPr="006413E0">
              <w:rPr>
                <w:rFonts w:ascii="Times New Roman" w:hAnsi="Times New Roman"/>
                <w:b/>
                <w:bCs/>
                <w:sz w:val="28"/>
                <w:szCs w:val="28"/>
              </w:rPr>
              <w:t>CHỦ TỊCH</w:t>
            </w:r>
          </w:p>
          <w:p w:rsidR="002C46F1" w:rsidRDefault="002C46F1" w:rsidP="006413E0">
            <w:pPr>
              <w:spacing w:before="120"/>
              <w:jc w:val="center"/>
              <w:rPr>
                <w:rFonts w:ascii="Times New Roman" w:hAnsi="Times New Roman"/>
                <w:b/>
                <w:bCs/>
                <w:sz w:val="28"/>
                <w:szCs w:val="28"/>
              </w:rPr>
            </w:pPr>
          </w:p>
          <w:p w:rsidR="002C46F1" w:rsidRDefault="002C46F1" w:rsidP="006413E0">
            <w:pPr>
              <w:spacing w:before="120"/>
              <w:jc w:val="center"/>
              <w:rPr>
                <w:rFonts w:ascii="Times New Roman" w:hAnsi="Times New Roman"/>
                <w:b/>
                <w:bCs/>
                <w:sz w:val="28"/>
                <w:szCs w:val="28"/>
              </w:rPr>
            </w:pPr>
            <w:r>
              <w:rPr>
                <w:rFonts w:ascii="Times New Roman" w:hAnsi="Times New Roman"/>
                <w:b/>
                <w:bCs/>
                <w:sz w:val="28"/>
                <w:szCs w:val="28"/>
              </w:rPr>
              <w:t>(Đã ký)</w:t>
            </w:r>
          </w:p>
          <w:p w:rsidR="002C46F1" w:rsidRDefault="002C46F1" w:rsidP="006413E0">
            <w:pPr>
              <w:spacing w:before="120"/>
              <w:jc w:val="center"/>
              <w:rPr>
                <w:rFonts w:ascii="Times New Roman" w:hAnsi="Times New Roman"/>
                <w:b/>
                <w:bCs/>
                <w:sz w:val="28"/>
                <w:szCs w:val="28"/>
              </w:rPr>
            </w:pPr>
          </w:p>
          <w:p w:rsidR="002C46F1" w:rsidRDefault="002C46F1" w:rsidP="006413E0">
            <w:pPr>
              <w:spacing w:before="120"/>
              <w:jc w:val="center"/>
              <w:rPr>
                <w:rFonts w:ascii="Times New Roman" w:hAnsi="Times New Roman"/>
                <w:bCs/>
                <w:sz w:val="28"/>
                <w:szCs w:val="28"/>
              </w:rPr>
            </w:pPr>
            <w:r>
              <w:rPr>
                <w:rFonts w:ascii="Times New Roman" w:hAnsi="Times New Roman"/>
                <w:b/>
                <w:bCs/>
                <w:sz w:val="28"/>
                <w:szCs w:val="28"/>
              </w:rPr>
              <w:t>Hồ Văn Tâm</w:t>
            </w:r>
          </w:p>
        </w:tc>
      </w:tr>
    </w:tbl>
    <w:p w:rsidR="006413E0" w:rsidRDefault="006413E0" w:rsidP="004C150B">
      <w:pPr>
        <w:spacing w:before="120"/>
        <w:ind w:firstLine="720"/>
        <w:jc w:val="both"/>
        <w:rPr>
          <w:rFonts w:ascii="Times New Roman" w:hAnsi="Times New Roman"/>
          <w:bCs/>
          <w:sz w:val="28"/>
          <w:szCs w:val="28"/>
        </w:rPr>
      </w:pPr>
    </w:p>
    <w:p w:rsidR="006413E0" w:rsidRDefault="006413E0" w:rsidP="004C150B">
      <w:pPr>
        <w:spacing w:before="120"/>
        <w:ind w:firstLine="720"/>
        <w:jc w:val="both"/>
        <w:rPr>
          <w:rFonts w:ascii="Times New Roman" w:hAnsi="Times New Roman"/>
          <w:bCs/>
          <w:sz w:val="28"/>
          <w:szCs w:val="28"/>
        </w:rPr>
      </w:pPr>
    </w:p>
    <w:sectPr w:rsidR="006413E0" w:rsidSect="00BF4607">
      <w:pgSz w:w="12240" w:h="15840"/>
      <w:pgMar w:top="851" w:right="1041"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1E46"/>
    <w:multiLevelType w:val="hybridMultilevel"/>
    <w:tmpl w:val="E4A2AA00"/>
    <w:lvl w:ilvl="0" w:tplc="D3340AE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150B"/>
    <w:rsid w:val="002C46F1"/>
    <w:rsid w:val="002D58EE"/>
    <w:rsid w:val="002F0CBE"/>
    <w:rsid w:val="0044798E"/>
    <w:rsid w:val="004C150B"/>
    <w:rsid w:val="005B4403"/>
    <w:rsid w:val="006413E0"/>
    <w:rsid w:val="00852CEE"/>
    <w:rsid w:val="00AE2EC4"/>
    <w:rsid w:val="00B341E7"/>
    <w:rsid w:val="00BF4607"/>
    <w:rsid w:val="00DA62EC"/>
    <w:rsid w:val="00F26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0B"/>
    <w:pPr>
      <w:spacing w:before="0"/>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150B"/>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4C150B"/>
  </w:style>
  <w:style w:type="character" w:styleId="Emphasis">
    <w:name w:val="Emphasis"/>
    <w:basedOn w:val="DefaultParagraphFont"/>
    <w:uiPriority w:val="20"/>
    <w:qFormat/>
    <w:rsid w:val="006413E0"/>
    <w:rPr>
      <w:i/>
      <w:iCs/>
    </w:rPr>
  </w:style>
  <w:style w:type="character" w:styleId="Strong">
    <w:name w:val="Strong"/>
    <w:basedOn w:val="DefaultParagraphFont"/>
    <w:uiPriority w:val="22"/>
    <w:qFormat/>
    <w:rsid w:val="006413E0"/>
    <w:rPr>
      <w:b/>
      <w:bCs/>
    </w:rPr>
  </w:style>
  <w:style w:type="table" w:styleId="TableGrid">
    <w:name w:val="Table Grid"/>
    <w:basedOn w:val="TableNormal"/>
    <w:uiPriority w:val="59"/>
    <w:rsid w:val="006413E0"/>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13E0"/>
    <w:pPr>
      <w:ind w:left="720"/>
      <w:contextualSpacing/>
    </w:pPr>
  </w:style>
</w:styles>
</file>

<file path=word/webSettings.xml><?xml version="1.0" encoding="utf-8"?>
<w:webSettings xmlns:r="http://schemas.openxmlformats.org/officeDocument/2006/relationships" xmlns:w="http://schemas.openxmlformats.org/wordprocessingml/2006/main">
  <w:divs>
    <w:div w:id="58289462">
      <w:bodyDiv w:val="1"/>
      <w:marLeft w:val="0"/>
      <w:marRight w:val="0"/>
      <w:marTop w:val="0"/>
      <w:marBottom w:val="0"/>
      <w:divBdr>
        <w:top w:val="none" w:sz="0" w:space="0" w:color="auto"/>
        <w:left w:val="none" w:sz="0" w:space="0" w:color="auto"/>
        <w:bottom w:val="none" w:sz="0" w:space="0" w:color="auto"/>
        <w:right w:val="none" w:sz="0" w:space="0" w:color="auto"/>
      </w:divBdr>
    </w:div>
    <w:div w:id="967856242">
      <w:bodyDiv w:val="1"/>
      <w:marLeft w:val="0"/>
      <w:marRight w:val="0"/>
      <w:marTop w:val="0"/>
      <w:marBottom w:val="0"/>
      <w:divBdr>
        <w:top w:val="none" w:sz="0" w:space="0" w:color="auto"/>
        <w:left w:val="none" w:sz="0" w:space="0" w:color="auto"/>
        <w:bottom w:val="none" w:sz="0" w:space="0" w:color="auto"/>
        <w:right w:val="none" w:sz="0" w:space="0" w:color="auto"/>
      </w:divBdr>
    </w:div>
    <w:div w:id="1562328141">
      <w:bodyDiv w:val="1"/>
      <w:marLeft w:val="0"/>
      <w:marRight w:val="0"/>
      <w:marTop w:val="0"/>
      <w:marBottom w:val="0"/>
      <w:divBdr>
        <w:top w:val="none" w:sz="0" w:space="0" w:color="auto"/>
        <w:left w:val="none" w:sz="0" w:space="0" w:color="auto"/>
        <w:bottom w:val="none" w:sz="0" w:space="0" w:color="auto"/>
        <w:right w:val="none" w:sz="0" w:space="0" w:color="auto"/>
      </w:divBdr>
    </w:div>
    <w:div w:id="1891653870">
      <w:bodyDiv w:val="1"/>
      <w:marLeft w:val="0"/>
      <w:marRight w:val="0"/>
      <w:marTop w:val="0"/>
      <w:marBottom w:val="0"/>
      <w:divBdr>
        <w:top w:val="none" w:sz="0" w:space="0" w:color="auto"/>
        <w:left w:val="none" w:sz="0" w:space="0" w:color="auto"/>
        <w:bottom w:val="none" w:sz="0" w:space="0" w:color="auto"/>
        <w:right w:val="none" w:sz="0" w:space="0" w:color="auto"/>
      </w:divBdr>
    </w:div>
    <w:div w:id="196865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4</cp:revision>
  <cp:lastPrinted>2018-01-25T01:26:00Z</cp:lastPrinted>
  <dcterms:created xsi:type="dcterms:W3CDTF">2017-06-12T07:13:00Z</dcterms:created>
  <dcterms:modified xsi:type="dcterms:W3CDTF">2018-01-25T07:58:00Z</dcterms:modified>
</cp:coreProperties>
</file>