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B672E" w14:textId="087F668C" w:rsidR="005E02E1" w:rsidRPr="00622EA8" w:rsidRDefault="00471AD1" w:rsidP="00471AD1">
      <w:pPr>
        <w:jc w:val="center"/>
        <w:rPr>
          <w:b/>
          <w:sz w:val="26"/>
          <w:szCs w:val="26"/>
          <w:lang w:val="pt-BR"/>
        </w:rPr>
      </w:pPr>
      <w:r w:rsidRPr="00622EA8">
        <w:rPr>
          <w:b/>
          <w:sz w:val="26"/>
          <w:szCs w:val="26"/>
          <w:lang w:val="pt-BR"/>
        </w:rPr>
        <w:t>Phụ lục</w:t>
      </w:r>
      <w:r w:rsidR="002258DF">
        <w:rPr>
          <w:b/>
          <w:sz w:val="26"/>
          <w:szCs w:val="26"/>
          <w:lang w:val="pt-BR"/>
        </w:rPr>
        <w:t xml:space="preserve"> </w:t>
      </w:r>
    </w:p>
    <w:p w14:paraId="6429BF70" w14:textId="77777777" w:rsidR="0068046F" w:rsidRPr="00622EA8" w:rsidRDefault="00645A0B" w:rsidP="00645A0B">
      <w:pPr>
        <w:jc w:val="center"/>
        <w:rPr>
          <w:b/>
          <w:sz w:val="26"/>
          <w:szCs w:val="26"/>
        </w:rPr>
      </w:pPr>
      <w:r w:rsidRPr="00622EA8">
        <w:rPr>
          <w:b/>
          <w:sz w:val="26"/>
          <w:szCs w:val="26"/>
        </w:rPr>
        <w:t xml:space="preserve">TỔNG HỢP TÌNH HÌNH TRIỂN KHAI </w:t>
      </w:r>
      <w:r w:rsidR="0068046F" w:rsidRPr="00622EA8">
        <w:rPr>
          <w:b/>
          <w:sz w:val="26"/>
          <w:szCs w:val="26"/>
        </w:rPr>
        <w:t xml:space="preserve">XÂY DỰNG, ÁP DỤNG, DUY TRÌ </w:t>
      </w:r>
    </w:p>
    <w:p w14:paraId="54336CC6" w14:textId="77777777" w:rsidR="0068046F" w:rsidRPr="00622EA8" w:rsidRDefault="0068046F" w:rsidP="00645A0B">
      <w:pPr>
        <w:jc w:val="center"/>
        <w:rPr>
          <w:b/>
          <w:sz w:val="26"/>
          <w:szCs w:val="26"/>
        </w:rPr>
      </w:pPr>
      <w:r w:rsidRPr="00622EA8">
        <w:rPr>
          <w:b/>
          <w:sz w:val="26"/>
          <w:szCs w:val="26"/>
        </w:rPr>
        <w:t xml:space="preserve">VÀ CẢI TIẾN </w:t>
      </w:r>
      <w:r w:rsidR="00645A0B" w:rsidRPr="00622EA8">
        <w:rPr>
          <w:b/>
          <w:sz w:val="26"/>
          <w:szCs w:val="26"/>
        </w:rPr>
        <w:t xml:space="preserve">HỆ THỐNG QUẢN LÝ CHẤT LƯỢNG </w:t>
      </w:r>
    </w:p>
    <w:p w14:paraId="22569549" w14:textId="19C9BF63" w:rsidR="00645A0B" w:rsidRDefault="00645A0B" w:rsidP="00645A0B">
      <w:pPr>
        <w:jc w:val="center"/>
        <w:rPr>
          <w:b/>
          <w:i/>
          <w:sz w:val="26"/>
          <w:szCs w:val="26"/>
        </w:rPr>
      </w:pPr>
      <w:r w:rsidRPr="00622EA8">
        <w:rPr>
          <w:b/>
          <w:sz w:val="26"/>
          <w:szCs w:val="26"/>
        </w:rPr>
        <w:t xml:space="preserve">THEO TIÊU CHUẨN TCVN ISO 9001:2015 TRÊN ĐỊA BÀN </w:t>
      </w:r>
      <w:r w:rsidR="00C5616B">
        <w:rPr>
          <w:b/>
          <w:sz w:val="26"/>
          <w:szCs w:val="26"/>
        </w:rPr>
        <w:t xml:space="preserve">UBND </w:t>
      </w:r>
      <w:r w:rsidR="00E16D22">
        <w:rPr>
          <w:b/>
          <w:i/>
          <w:sz w:val="26"/>
          <w:szCs w:val="26"/>
        </w:rPr>
        <w:t>XÃ HƯƠNG NGUYÊN</w:t>
      </w:r>
    </w:p>
    <w:p w14:paraId="599A4472" w14:textId="760BA631" w:rsidR="00805CBC" w:rsidRPr="00622EA8" w:rsidRDefault="00805CBC" w:rsidP="00645A0B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  <w:t>QUÝ</w:t>
      </w:r>
      <w:r w:rsidR="00E16D22">
        <w:rPr>
          <w:b/>
          <w:i/>
          <w:sz w:val="26"/>
          <w:szCs w:val="26"/>
        </w:rPr>
        <w:t xml:space="preserve"> I</w:t>
      </w:r>
      <w:r>
        <w:rPr>
          <w:b/>
          <w:i/>
          <w:sz w:val="26"/>
          <w:szCs w:val="26"/>
        </w:rPr>
        <w:t xml:space="preserve"> NĂM 2023</w:t>
      </w:r>
    </w:p>
    <w:p w14:paraId="06300BB0" w14:textId="0E35F25E" w:rsidR="00645A0B" w:rsidRPr="00622EA8" w:rsidRDefault="00645A0B" w:rsidP="00645A0B">
      <w:pPr>
        <w:jc w:val="center"/>
        <w:rPr>
          <w:i/>
          <w:sz w:val="26"/>
          <w:szCs w:val="26"/>
        </w:rPr>
      </w:pPr>
      <w:r w:rsidRPr="00622EA8">
        <w:rPr>
          <w:i/>
          <w:sz w:val="26"/>
          <w:szCs w:val="26"/>
        </w:rPr>
        <w:t xml:space="preserve">(Kèm theo </w:t>
      </w:r>
      <w:r w:rsidR="0082636E">
        <w:rPr>
          <w:i/>
          <w:sz w:val="26"/>
          <w:szCs w:val="26"/>
        </w:rPr>
        <w:t xml:space="preserve">Báo cáo </w:t>
      </w:r>
      <w:r w:rsidRPr="00622EA8">
        <w:rPr>
          <w:i/>
          <w:sz w:val="26"/>
          <w:szCs w:val="26"/>
        </w:rPr>
        <w:t xml:space="preserve"> số</w:t>
      </w:r>
      <w:r w:rsidR="001C1A8D" w:rsidRPr="00622EA8">
        <w:rPr>
          <w:i/>
          <w:sz w:val="26"/>
          <w:szCs w:val="26"/>
        </w:rPr>
        <w:t xml:space="preserve">       </w:t>
      </w:r>
      <w:r w:rsidRPr="00622EA8">
        <w:rPr>
          <w:i/>
          <w:sz w:val="26"/>
          <w:szCs w:val="26"/>
        </w:rPr>
        <w:t xml:space="preserve"> /</w:t>
      </w:r>
      <w:r w:rsidR="0082636E">
        <w:rPr>
          <w:i/>
          <w:sz w:val="26"/>
          <w:szCs w:val="26"/>
        </w:rPr>
        <w:t>BC-UBND</w:t>
      </w:r>
      <w:r w:rsidR="001C1A8D" w:rsidRPr="00622EA8">
        <w:rPr>
          <w:i/>
          <w:sz w:val="26"/>
          <w:szCs w:val="26"/>
        </w:rPr>
        <w:t xml:space="preserve"> </w:t>
      </w:r>
      <w:r w:rsidRPr="00622EA8">
        <w:rPr>
          <w:i/>
          <w:sz w:val="26"/>
          <w:szCs w:val="26"/>
        </w:rPr>
        <w:t>ngày</w:t>
      </w:r>
      <w:r w:rsidR="00A104F6" w:rsidRPr="00622EA8">
        <w:rPr>
          <w:i/>
          <w:sz w:val="26"/>
          <w:szCs w:val="26"/>
        </w:rPr>
        <w:t xml:space="preserve"> </w:t>
      </w:r>
      <w:r w:rsidR="0082636E">
        <w:rPr>
          <w:i/>
          <w:sz w:val="26"/>
          <w:szCs w:val="26"/>
        </w:rPr>
        <w:t>….</w:t>
      </w:r>
      <w:r w:rsidR="00EC7DD5">
        <w:rPr>
          <w:i/>
          <w:sz w:val="26"/>
          <w:szCs w:val="26"/>
        </w:rPr>
        <w:t xml:space="preserve"> </w:t>
      </w:r>
      <w:r w:rsidR="00A104F6" w:rsidRPr="00622EA8">
        <w:rPr>
          <w:i/>
          <w:sz w:val="26"/>
          <w:szCs w:val="26"/>
        </w:rPr>
        <w:t xml:space="preserve"> </w:t>
      </w:r>
      <w:r w:rsidRPr="00622EA8">
        <w:rPr>
          <w:i/>
          <w:sz w:val="26"/>
          <w:szCs w:val="26"/>
        </w:rPr>
        <w:t>tháng</w:t>
      </w:r>
      <w:r w:rsidR="00193850" w:rsidRPr="00622EA8">
        <w:rPr>
          <w:i/>
          <w:sz w:val="26"/>
          <w:szCs w:val="26"/>
        </w:rPr>
        <w:t xml:space="preserve"> </w:t>
      </w:r>
      <w:r w:rsidR="0082636E">
        <w:rPr>
          <w:i/>
          <w:sz w:val="26"/>
          <w:szCs w:val="26"/>
        </w:rPr>
        <w:t>3</w:t>
      </w:r>
      <w:r w:rsidR="00EC7DD5">
        <w:rPr>
          <w:i/>
          <w:sz w:val="26"/>
          <w:szCs w:val="26"/>
        </w:rPr>
        <w:t xml:space="preserve"> </w:t>
      </w:r>
      <w:r w:rsidRPr="00622EA8">
        <w:rPr>
          <w:i/>
          <w:sz w:val="26"/>
          <w:szCs w:val="26"/>
        </w:rPr>
        <w:t>năm 202</w:t>
      </w:r>
      <w:r w:rsidR="00AA3423" w:rsidRPr="00622EA8">
        <w:rPr>
          <w:i/>
          <w:sz w:val="26"/>
          <w:szCs w:val="26"/>
        </w:rPr>
        <w:t>3</w:t>
      </w:r>
      <w:r w:rsidRPr="00622EA8">
        <w:rPr>
          <w:i/>
          <w:sz w:val="26"/>
          <w:szCs w:val="26"/>
        </w:rPr>
        <w:t xml:space="preserve"> của </w:t>
      </w:r>
      <w:r w:rsidR="0082636E">
        <w:rPr>
          <w:i/>
          <w:sz w:val="26"/>
          <w:szCs w:val="26"/>
        </w:rPr>
        <w:t>UBND</w:t>
      </w:r>
      <w:r w:rsidR="00E16D22">
        <w:rPr>
          <w:i/>
          <w:sz w:val="26"/>
          <w:szCs w:val="26"/>
        </w:rPr>
        <w:t xml:space="preserve"> xã Hương Nguyên</w:t>
      </w:r>
      <w:r w:rsidRPr="00622EA8">
        <w:rPr>
          <w:i/>
          <w:sz w:val="26"/>
          <w:szCs w:val="26"/>
        </w:rPr>
        <w:t>)</w:t>
      </w:r>
    </w:p>
    <w:p w14:paraId="55AAFFCD" w14:textId="1009FEA2" w:rsidR="00CA39BB" w:rsidRPr="00511083" w:rsidRDefault="00CA39BB" w:rsidP="00645A0B">
      <w:pPr>
        <w:jc w:val="center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A36A9" wp14:editId="061C7C26">
                <wp:simplePos x="0" y="0"/>
                <wp:positionH relativeFrom="column">
                  <wp:posOffset>3063240</wp:posOffset>
                </wp:positionH>
                <wp:positionV relativeFrom="paragraph">
                  <wp:posOffset>26670</wp:posOffset>
                </wp:positionV>
                <wp:extent cx="2663687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pt,2.1pt" to="450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" strokecolor="black [3213]"/>
            </w:pict>
          </mc:Fallback>
        </mc:AlternateContent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592"/>
        <w:gridCol w:w="1368"/>
        <w:gridCol w:w="1857"/>
        <w:gridCol w:w="1310"/>
        <w:gridCol w:w="1440"/>
        <w:gridCol w:w="1244"/>
        <w:gridCol w:w="1620"/>
        <w:gridCol w:w="1706"/>
        <w:gridCol w:w="1260"/>
        <w:gridCol w:w="1223"/>
      </w:tblGrid>
      <w:tr w:rsidR="007C10F2" w:rsidRPr="00622EA8" w14:paraId="6AF281EF" w14:textId="5F536B16" w:rsidTr="00E16D22">
        <w:trPr>
          <w:trHeight w:val="112"/>
          <w:tblHeader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6BA6D6C0" w14:textId="15F71CED" w:rsidR="00F37688" w:rsidRDefault="007C10F2" w:rsidP="00FA26C8">
            <w:pPr>
              <w:tabs>
                <w:tab w:val="left" w:pos="14725"/>
              </w:tabs>
              <w:jc w:val="center"/>
              <w:rPr>
                <w:i/>
                <w:color w:val="auto"/>
                <w:sz w:val="24"/>
                <w:szCs w:val="24"/>
                <w:lang w:val="vi-VN"/>
              </w:rPr>
            </w:pPr>
            <w:r w:rsidRPr="00622EA8">
              <w:rPr>
                <w:b/>
                <w:bCs/>
                <w:color w:val="auto"/>
                <w:sz w:val="24"/>
                <w:szCs w:val="24"/>
              </w:rPr>
              <w:t>TT</w:t>
            </w:r>
          </w:p>
          <w:p w14:paraId="441D7AF3" w14:textId="3A02A7BA" w:rsidR="00F37688" w:rsidRDefault="00F37688" w:rsidP="00FA26C8">
            <w:pPr>
              <w:jc w:val="center"/>
              <w:rPr>
                <w:sz w:val="24"/>
                <w:szCs w:val="24"/>
                <w:lang w:val="vi-VN"/>
              </w:rPr>
            </w:pPr>
          </w:p>
          <w:p w14:paraId="274939D7" w14:textId="77777777" w:rsidR="00F37688" w:rsidRPr="00F37688" w:rsidRDefault="00F37688" w:rsidP="00FA26C8">
            <w:pPr>
              <w:jc w:val="center"/>
              <w:rPr>
                <w:sz w:val="24"/>
                <w:szCs w:val="24"/>
                <w:lang w:val="vi-VN"/>
              </w:rPr>
            </w:pPr>
          </w:p>
          <w:p w14:paraId="12E9502F" w14:textId="3F3CA2E8" w:rsidR="00F37688" w:rsidRDefault="00F37688" w:rsidP="00FA26C8">
            <w:pPr>
              <w:jc w:val="center"/>
              <w:rPr>
                <w:sz w:val="24"/>
                <w:szCs w:val="24"/>
                <w:lang w:val="vi-VN"/>
              </w:rPr>
            </w:pPr>
          </w:p>
          <w:p w14:paraId="144261CB" w14:textId="77777777" w:rsidR="007C10F2" w:rsidRPr="00F37688" w:rsidRDefault="007C10F2" w:rsidP="00FA26C8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A896C1F" w14:textId="792E405E" w:rsidR="007C10F2" w:rsidRPr="00622EA8" w:rsidRDefault="007C10F2" w:rsidP="000079EB">
            <w:pPr>
              <w:tabs>
                <w:tab w:val="left" w:pos="14725"/>
              </w:tabs>
              <w:rPr>
                <w:i/>
                <w:color w:val="auto"/>
                <w:sz w:val="24"/>
                <w:szCs w:val="24"/>
                <w:lang w:val="vi-VN"/>
              </w:rPr>
            </w:pPr>
            <w:r w:rsidRPr="00622EA8">
              <w:rPr>
                <w:b/>
                <w:bCs/>
                <w:color w:val="auto"/>
                <w:sz w:val="24"/>
                <w:szCs w:val="24"/>
              </w:rPr>
              <w:t>Tên cơ quan</w:t>
            </w:r>
            <w:r w:rsidR="006123E6">
              <w:rPr>
                <w:b/>
                <w:bCs/>
                <w:color w:val="auto"/>
                <w:sz w:val="24"/>
                <w:szCs w:val="24"/>
              </w:rPr>
              <w:t>, đơn vị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B75708" w14:textId="77777777" w:rsidR="007C10F2" w:rsidRPr="00622EA8" w:rsidRDefault="007C10F2" w:rsidP="00A65881">
            <w:pPr>
              <w:tabs>
                <w:tab w:val="left" w:pos="14725"/>
              </w:tabs>
              <w:jc w:val="center"/>
              <w:rPr>
                <w:b/>
                <w:bCs/>
                <w:color w:val="auto"/>
                <w:sz w:val="24"/>
                <w:szCs w:val="24"/>
                <w:lang w:val="vi-VN"/>
              </w:rPr>
            </w:pPr>
            <w:r w:rsidRPr="00622EA8">
              <w:rPr>
                <w:b/>
                <w:bCs/>
                <w:color w:val="auto"/>
                <w:sz w:val="24"/>
                <w:szCs w:val="24"/>
                <w:lang w:val="vi-VN"/>
              </w:rPr>
              <w:t>Kế</w:t>
            </w:r>
          </w:p>
          <w:p w14:paraId="4DCFA22B" w14:textId="198DABC9" w:rsidR="007C10F2" w:rsidRPr="00622EA8" w:rsidRDefault="00A65881" w:rsidP="00A65881">
            <w:pPr>
              <w:tabs>
                <w:tab w:val="left" w:pos="14725"/>
              </w:tabs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h</w:t>
            </w:r>
            <w:r w:rsidR="007C10F2" w:rsidRPr="00622EA8">
              <w:rPr>
                <w:b/>
                <w:bCs/>
                <w:color w:val="auto"/>
                <w:sz w:val="24"/>
                <w:szCs w:val="24"/>
                <w:lang w:val="vi-VN"/>
              </w:rPr>
              <w:t xml:space="preserve">oạch triển khai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năm </w:t>
            </w:r>
            <w:r w:rsidR="007C10F2" w:rsidRPr="00622EA8">
              <w:rPr>
                <w:b/>
                <w:bCs/>
                <w:color w:val="auto"/>
                <w:sz w:val="24"/>
                <w:szCs w:val="24"/>
              </w:rPr>
              <w:t>2023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18D18A6" w14:textId="5122434D" w:rsidR="007C10F2" w:rsidRPr="00622EA8" w:rsidRDefault="007C10F2" w:rsidP="00A65881">
            <w:pPr>
              <w:tabs>
                <w:tab w:val="left" w:pos="14725"/>
              </w:tabs>
              <w:jc w:val="center"/>
              <w:rPr>
                <w:i/>
                <w:color w:val="auto"/>
                <w:sz w:val="24"/>
                <w:szCs w:val="24"/>
                <w:lang w:val="vi-VN"/>
              </w:rPr>
            </w:pPr>
            <w:r w:rsidRPr="00622EA8">
              <w:rPr>
                <w:b/>
                <w:bCs/>
                <w:color w:val="auto"/>
                <w:sz w:val="24"/>
                <w:szCs w:val="24"/>
              </w:rPr>
              <w:t>QĐ công bố MTCL và Kế hoạch MTCL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CF767A8" w14:textId="0F1483DB" w:rsidR="007C10F2" w:rsidRPr="007C10F2" w:rsidRDefault="007C10F2" w:rsidP="00A65881">
            <w:pPr>
              <w:pStyle w:val="NormalWeb"/>
              <w:tabs>
                <w:tab w:val="left" w:pos="1472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C10F2">
              <w:rPr>
                <w:b/>
              </w:rPr>
              <w:t>Kế hoạch ĐGNB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505939" w14:textId="69ACCF63" w:rsidR="007C10F2" w:rsidRPr="007C10F2" w:rsidRDefault="007C10F2" w:rsidP="00A65881">
            <w:pPr>
              <w:pStyle w:val="NormalWeb"/>
              <w:tabs>
                <w:tab w:val="left" w:pos="1472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C10F2">
              <w:rPr>
                <w:b/>
              </w:rPr>
              <w:t>Triển khai ĐGNB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77B943B" w14:textId="477B8BBE" w:rsidR="007C10F2" w:rsidRPr="00622EA8" w:rsidRDefault="007C10F2" w:rsidP="00A65881">
            <w:pPr>
              <w:tabs>
                <w:tab w:val="left" w:pos="14725"/>
              </w:tabs>
              <w:jc w:val="center"/>
              <w:rPr>
                <w:i/>
                <w:color w:val="auto"/>
                <w:sz w:val="24"/>
                <w:szCs w:val="24"/>
                <w:lang w:val="vi-VN"/>
              </w:rPr>
            </w:pPr>
            <w:r w:rsidRPr="00622EA8">
              <w:rPr>
                <w:b/>
                <w:bCs/>
                <w:sz w:val="24"/>
                <w:szCs w:val="24"/>
              </w:rPr>
              <w:t>Họp xem xét lãnh đạo</w:t>
            </w:r>
          </w:p>
        </w:tc>
        <w:tc>
          <w:tcPr>
            <w:tcW w:w="1620" w:type="dxa"/>
            <w:vAlign w:val="center"/>
          </w:tcPr>
          <w:p w14:paraId="0923A3A3" w14:textId="77777777" w:rsidR="007C10F2" w:rsidRPr="00622EA8" w:rsidRDefault="007C10F2" w:rsidP="00A65881">
            <w:pPr>
              <w:pStyle w:val="NormalWeb"/>
              <w:tabs>
                <w:tab w:val="left" w:pos="14725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22EA8">
              <w:rPr>
                <w:b/>
                <w:bCs/>
              </w:rPr>
              <w:t>Công bố HTQLCL</w:t>
            </w:r>
          </w:p>
          <w:p w14:paraId="6287A8EF" w14:textId="7F876CF4" w:rsidR="007C10F2" w:rsidRPr="00622EA8" w:rsidRDefault="007C10F2" w:rsidP="00A65881">
            <w:pPr>
              <w:tabs>
                <w:tab w:val="left" w:pos="14725"/>
              </w:tabs>
              <w:jc w:val="center"/>
              <w:rPr>
                <w:i/>
                <w:color w:val="auto"/>
                <w:sz w:val="24"/>
                <w:szCs w:val="24"/>
                <w:lang w:val="vi-VN"/>
              </w:rPr>
            </w:pPr>
            <w:r w:rsidRPr="00622EA8">
              <w:rPr>
                <w:b/>
                <w:bCs/>
                <w:color w:val="auto"/>
                <w:sz w:val="24"/>
                <w:szCs w:val="24"/>
              </w:rPr>
              <w:t>phù hợp TCVN ISO 9001:2015</w:t>
            </w:r>
          </w:p>
        </w:tc>
        <w:tc>
          <w:tcPr>
            <w:tcW w:w="1706" w:type="dxa"/>
            <w:vAlign w:val="center"/>
          </w:tcPr>
          <w:p w14:paraId="4E459A13" w14:textId="77777777" w:rsidR="007C10F2" w:rsidRDefault="007C10F2" w:rsidP="00A65881">
            <w:pPr>
              <w:pStyle w:val="NormalWeb"/>
              <w:tabs>
                <w:tab w:val="left" w:pos="14725"/>
              </w:tabs>
              <w:spacing w:before="0" w:beforeAutospacing="0" w:after="0" w:afterAutospacing="0"/>
              <w:jc w:val="center"/>
            </w:pPr>
            <w:r w:rsidRPr="00622EA8">
              <w:rPr>
                <w:b/>
                <w:bCs/>
              </w:rPr>
              <w:t>Kiện toàn BCĐ</w:t>
            </w:r>
          </w:p>
          <w:p w14:paraId="53330417" w14:textId="5F34A6D6" w:rsidR="007C10F2" w:rsidRPr="00622EA8" w:rsidRDefault="007C10F2" w:rsidP="00A65881">
            <w:pPr>
              <w:pStyle w:val="NormalWeb"/>
              <w:tabs>
                <w:tab w:val="left" w:pos="14725"/>
              </w:tabs>
              <w:spacing w:before="0" w:beforeAutospacing="0" w:after="0" w:afterAutospacing="0"/>
              <w:jc w:val="center"/>
              <w:rPr>
                <w:i/>
                <w:lang w:val="vi-VN"/>
              </w:rPr>
            </w:pPr>
            <w:r>
              <w:t>(nếu có)</w:t>
            </w:r>
          </w:p>
        </w:tc>
        <w:tc>
          <w:tcPr>
            <w:tcW w:w="1260" w:type="dxa"/>
            <w:vAlign w:val="center"/>
          </w:tcPr>
          <w:p w14:paraId="3FF8DD22" w14:textId="3717E5CE" w:rsidR="007C10F2" w:rsidRPr="00622EA8" w:rsidRDefault="007C10F2" w:rsidP="00A65881">
            <w:pPr>
              <w:tabs>
                <w:tab w:val="left" w:pos="14725"/>
              </w:tabs>
              <w:jc w:val="center"/>
              <w:rPr>
                <w:i/>
                <w:color w:val="auto"/>
                <w:sz w:val="24"/>
                <w:szCs w:val="24"/>
                <w:lang w:val="vi-VN"/>
              </w:rPr>
            </w:pPr>
            <w:r w:rsidRPr="00622EA8">
              <w:rPr>
                <w:b/>
                <w:bCs/>
                <w:color w:val="auto"/>
                <w:sz w:val="24"/>
                <w:szCs w:val="24"/>
              </w:rPr>
              <w:t xml:space="preserve">Báo cáo </w:t>
            </w:r>
            <w:r w:rsidR="00417637">
              <w:rPr>
                <w:b/>
                <w:bCs/>
                <w:color w:val="auto"/>
                <w:sz w:val="24"/>
                <w:szCs w:val="24"/>
              </w:rPr>
              <w:t xml:space="preserve">3, </w:t>
            </w:r>
            <w:r w:rsidRPr="00622EA8">
              <w:rPr>
                <w:b/>
                <w:bCs/>
                <w:color w:val="auto"/>
                <w:sz w:val="24"/>
                <w:szCs w:val="24"/>
              </w:rPr>
              <w:t>6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22EA8">
              <w:rPr>
                <w:b/>
                <w:bCs/>
                <w:color w:val="auto"/>
                <w:sz w:val="24"/>
                <w:szCs w:val="24"/>
              </w:rPr>
              <w:t>tháng</w:t>
            </w:r>
          </w:p>
        </w:tc>
        <w:tc>
          <w:tcPr>
            <w:tcW w:w="1223" w:type="dxa"/>
            <w:vAlign w:val="center"/>
          </w:tcPr>
          <w:p w14:paraId="1E40189D" w14:textId="0705364F" w:rsidR="007C10F2" w:rsidRPr="00622EA8" w:rsidRDefault="007C10F2" w:rsidP="00A65881">
            <w:pPr>
              <w:tabs>
                <w:tab w:val="left" w:pos="14725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22EA8">
              <w:rPr>
                <w:b/>
                <w:bCs/>
                <w:color w:val="auto"/>
                <w:sz w:val="24"/>
                <w:szCs w:val="24"/>
              </w:rPr>
              <w:t xml:space="preserve">Báo cáo </w:t>
            </w:r>
            <w:r>
              <w:rPr>
                <w:b/>
                <w:bCs/>
                <w:color w:val="auto"/>
                <w:sz w:val="24"/>
                <w:szCs w:val="24"/>
              </w:rPr>
              <w:t>năm 2023</w:t>
            </w:r>
          </w:p>
        </w:tc>
      </w:tr>
      <w:tr w:rsidR="007C10F2" w:rsidRPr="00622EA8" w14:paraId="47F7D6AA" w14:textId="1EC66FAC" w:rsidTr="00E16D22">
        <w:trPr>
          <w:trHeight w:val="112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41BBEB7" w14:textId="47764034" w:rsidR="007C10F2" w:rsidRPr="00622EA8" w:rsidRDefault="00162CA2" w:rsidP="00D4027C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92" w:type="dxa"/>
            <w:shd w:val="clear" w:color="auto" w:fill="auto"/>
          </w:tcPr>
          <w:p w14:paraId="47704D85" w14:textId="7500DB27" w:rsidR="007C10F2" w:rsidRPr="00622EA8" w:rsidRDefault="007C10F2" w:rsidP="00703B3B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rPr>
                <w:b/>
              </w:rPr>
            </w:pPr>
            <w:r w:rsidRPr="00622EA8">
              <w:rPr>
                <w:b/>
              </w:rPr>
              <w:t>UBND xã, phường, thị trấn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EDA182" w14:textId="77777777" w:rsidR="007C10F2" w:rsidRPr="00622EA8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B59CC72" w14:textId="77777777" w:rsidR="007C10F2" w:rsidRPr="00622EA8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F05118B" w14:textId="77777777" w:rsidR="007C10F2" w:rsidRPr="00622EA8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7F037F" w14:textId="77777777" w:rsidR="007C10F2" w:rsidRPr="00622EA8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3B5FEAC" w14:textId="77777777" w:rsidR="007C10F2" w:rsidRPr="00622EA8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3E4ED84D" w14:textId="77777777" w:rsidR="007C10F2" w:rsidRPr="00622EA8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34" w:lineRule="atLeast"/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2C1062C1" w14:textId="4BBD756E" w:rsidR="007C10F2" w:rsidRPr="00622EA8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34" w:lineRule="atLeast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784AFC" w14:textId="77777777" w:rsidR="007C10F2" w:rsidRPr="00622EA8" w:rsidRDefault="007C10F2" w:rsidP="00645A0B">
            <w:pPr>
              <w:pStyle w:val="NormalWeb"/>
              <w:tabs>
                <w:tab w:val="left" w:pos="14725"/>
              </w:tabs>
              <w:spacing w:before="120" w:beforeAutospacing="0" w:after="120" w:afterAutospacing="0" w:line="234" w:lineRule="atLeast"/>
              <w:rPr>
                <w:b/>
              </w:rPr>
            </w:pPr>
          </w:p>
        </w:tc>
        <w:tc>
          <w:tcPr>
            <w:tcW w:w="1223" w:type="dxa"/>
          </w:tcPr>
          <w:p w14:paraId="3DB6D640" w14:textId="77777777" w:rsidR="007C10F2" w:rsidRPr="00622EA8" w:rsidRDefault="007C10F2" w:rsidP="00645A0B">
            <w:pPr>
              <w:pStyle w:val="NormalWeb"/>
              <w:tabs>
                <w:tab w:val="left" w:pos="14725"/>
              </w:tabs>
              <w:spacing w:before="120" w:beforeAutospacing="0" w:after="120" w:afterAutospacing="0" w:line="234" w:lineRule="atLeast"/>
              <w:rPr>
                <w:b/>
              </w:rPr>
            </w:pPr>
          </w:p>
        </w:tc>
      </w:tr>
      <w:tr w:rsidR="007C10F2" w:rsidRPr="00622EA8" w14:paraId="6BDDE286" w14:textId="2A463B01" w:rsidTr="00E16D22">
        <w:trPr>
          <w:trHeight w:val="112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09F30ADB" w14:textId="77777777" w:rsidR="007C10F2" w:rsidRPr="00622EA8" w:rsidRDefault="007C10F2" w:rsidP="000079EB">
            <w:pPr>
              <w:tabs>
                <w:tab w:val="left" w:pos="14725"/>
              </w:tabs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 w:rsidRPr="00622E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BF437E5" w14:textId="5AE7C32C" w:rsidR="007C10F2" w:rsidRPr="00622EA8" w:rsidRDefault="00162CA2" w:rsidP="00E16D22">
            <w:pPr>
              <w:tabs>
                <w:tab w:val="left" w:pos="14725"/>
              </w:tabs>
              <w:spacing w:line="288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UBND xã</w:t>
            </w:r>
            <w:r w:rsidR="00E16D22">
              <w:rPr>
                <w:color w:val="auto"/>
                <w:sz w:val="24"/>
                <w:szCs w:val="24"/>
              </w:rPr>
              <w:t xml:space="preserve"> Hương Nguyên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F2E956" w14:textId="7AEF5B5B" w:rsidR="007C10F2" w:rsidRPr="008C52FF" w:rsidRDefault="003A0B3D" w:rsidP="00E16D22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rPr>
                <w:color w:val="000000" w:themeColor="text1"/>
              </w:rPr>
            </w:pPr>
            <w:r w:rsidRPr="008C52FF">
              <w:rPr>
                <w:color w:val="000000" w:themeColor="text1"/>
              </w:rPr>
              <w:t>Số</w:t>
            </w:r>
            <w:r w:rsidR="00E16D22" w:rsidRPr="008C52FF">
              <w:rPr>
                <w:color w:val="000000" w:themeColor="text1"/>
              </w:rPr>
              <w:t>:560</w:t>
            </w:r>
            <w:r w:rsidRPr="008C52FF">
              <w:rPr>
                <w:color w:val="000000" w:themeColor="text1"/>
              </w:rPr>
              <w:t>/KH-UBND ngày</w:t>
            </w:r>
            <w:r w:rsidR="00E16D22" w:rsidRPr="008C52FF">
              <w:rPr>
                <w:color w:val="000000" w:themeColor="text1"/>
              </w:rPr>
              <w:t xml:space="preserve"> 30/12/2022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EEE848D" w14:textId="18C7934A" w:rsidR="007C10F2" w:rsidRPr="008C52FF" w:rsidRDefault="003A0B3D" w:rsidP="00E16D22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  <w:rPr>
                <w:color w:val="000000" w:themeColor="text1"/>
              </w:rPr>
            </w:pPr>
            <w:r w:rsidRPr="008C52FF">
              <w:rPr>
                <w:color w:val="000000" w:themeColor="text1"/>
              </w:rPr>
              <w:t>Số</w:t>
            </w:r>
            <w:r w:rsidR="00E16D22" w:rsidRPr="008C52FF">
              <w:rPr>
                <w:color w:val="000000" w:themeColor="text1"/>
              </w:rPr>
              <w:t>: 117</w:t>
            </w:r>
            <w:r w:rsidRPr="008C52FF">
              <w:rPr>
                <w:color w:val="000000" w:themeColor="text1"/>
              </w:rPr>
              <w:t>/QĐ-UBND ngày</w:t>
            </w:r>
            <w:r w:rsidR="00E16D22" w:rsidRPr="008C52FF">
              <w:rPr>
                <w:color w:val="000000" w:themeColor="text1"/>
              </w:rPr>
              <w:t xml:space="preserve"> 30/12/2022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F5FD5E2" w14:textId="1A93BBB4" w:rsidR="007C10F2" w:rsidRPr="008C52FF" w:rsidRDefault="00E16D22" w:rsidP="00FA4457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  <w:rPr>
                <w:color w:val="000000" w:themeColor="text1"/>
              </w:rPr>
            </w:pPr>
            <w:r w:rsidRPr="008C52FF">
              <w:rPr>
                <w:color w:val="000000" w:themeColor="text1"/>
              </w:rPr>
              <w:t>Số: 38/KH-UBND ngày 8/3/2023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9D35F0" w14:textId="52C89D88" w:rsidR="007C10F2" w:rsidRPr="008C52FF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C2B1554" w14:textId="77777777" w:rsidR="007C10F2" w:rsidRPr="008C52FF" w:rsidRDefault="007C10F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7C3D2A5" w14:textId="7B771A23" w:rsidR="007C10F2" w:rsidRPr="008C52FF" w:rsidRDefault="00E16D22" w:rsidP="007D437D">
            <w:pPr>
              <w:pStyle w:val="NormalWeb"/>
              <w:tabs>
                <w:tab w:val="left" w:pos="14725"/>
              </w:tabs>
              <w:spacing w:before="120" w:beforeAutospacing="0" w:after="120" w:afterAutospacing="0" w:line="234" w:lineRule="atLeast"/>
              <w:jc w:val="center"/>
              <w:rPr>
                <w:color w:val="000000" w:themeColor="text1"/>
              </w:rPr>
            </w:pPr>
            <w:r w:rsidRPr="008C52FF">
              <w:rPr>
                <w:color w:val="000000" w:themeColor="text1"/>
              </w:rPr>
              <w:t>Số: 118/QĐ-UBND ngày 30/12/2022</w:t>
            </w:r>
          </w:p>
        </w:tc>
        <w:tc>
          <w:tcPr>
            <w:tcW w:w="1706" w:type="dxa"/>
            <w:vAlign w:val="center"/>
          </w:tcPr>
          <w:p w14:paraId="7C29216E" w14:textId="06D4F94E" w:rsidR="007C10F2" w:rsidRPr="008C52FF" w:rsidRDefault="00E16D22" w:rsidP="00E16D22">
            <w:pPr>
              <w:pStyle w:val="NormalWeb"/>
              <w:tabs>
                <w:tab w:val="left" w:pos="14725"/>
              </w:tabs>
              <w:spacing w:before="120" w:beforeAutospacing="0" w:after="120" w:afterAutospacing="0" w:line="234" w:lineRule="atLeast"/>
              <w:jc w:val="center"/>
              <w:rPr>
                <w:color w:val="000000" w:themeColor="text1"/>
              </w:rPr>
            </w:pPr>
            <w:r w:rsidRPr="008C52FF">
              <w:rPr>
                <w:color w:val="000000" w:themeColor="text1"/>
              </w:rPr>
              <w:t>Số: 31</w:t>
            </w:r>
            <w:r w:rsidR="00417637" w:rsidRPr="008C52FF">
              <w:rPr>
                <w:color w:val="000000" w:themeColor="text1"/>
              </w:rPr>
              <w:t>/QĐ-UBND ngày</w:t>
            </w:r>
            <w:r w:rsidR="00635531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8C52FF">
              <w:rPr>
                <w:color w:val="000000" w:themeColor="text1"/>
              </w:rPr>
              <w:t>8/3/</w:t>
            </w:r>
            <w:r w:rsidR="00417637" w:rsidRPr="008C52FF">
              <w:rPr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46A8FC99" w14:textId="77777777" w:rsidR="007C10F2" w:rsidRPr="00622EA8" w:rsidRDefault="007C10F2" w:rsidP="00645A0B">
            <w:pPr>
              <w:pStyle w:val="NormalWeb"/>
              <w:tabs>
                <w:tab w:val="left" w:pos="14725"/>
              </w:tabs>
              <w:spacing w:before="120" w:beforeAutospacing="0" w:after="120" w:afterAutospacing="0" w:line="234" w:lineRule="atLeast"/>
            </w:pPr>
          </w:p>
        </w:tc>
        <w:tc>
          <w:tcPr>
            <w:tcW w:w="1223" w:type="dxa"/>
          </w:tcPr>
          <w:p w14:paraId="63526276" w14:textId="77777777" w:rsidR="007C10F2" w:rsidRPr="00622EA8" w:rsidRDefault="007C10F2" w:rsidP="00645A0B">
            <w:pPr>
              <w:pStyle w:val="NormalWeb"/>
              <w:tabs>
                <w:tab w:val="left" w:pos="14725"/>
              </w:tabs>
              <w:spacing w:before="120" w:beforeAutospacing="0" w:after="120" w:afterAutospacing="0" w:line="234" w:lineRule="atLeast"/>
            </w:pPr>
          </w:p>
        </w:tc>
      </w:tr>
    </w:tbl>
    <w:p w14:paraId="7E0B24A7" w14:textId="6E10B9C9" w:rsidR="00471AD1" w:rsidRPr="00276085" w:rsidRDefault="00276085" w:rsidP="00276085">
      <w:pPr>
        <w:tabs>
          <w:tab w:val="left" w:pos="4536"/>
          <w:tab w:val="left" w:pos="14725"/>
        </w:tabs>
        <w:spacing w:before="120"/>
        <w:jc w:val="both"/>
        <w:rPr>
          <w:b/>
          <w:bCs/>
          <w:i/>
          <w:iCs/>
          <w:sz w:val="26"/>
          <w:szCs w:val="26"/>
        </w:rPr>
      </w:pPr>
      <w:r w:rsidRPr="00276085">
        <w:rPr>
          <w:bCs/>
          <w:i/>
          <w:iCs/>
          <w:sz w:val="26"/>
          <w:szCs w:val="26"/>
        </w:rPr>
        <w:t>Ghi chú:</w:t>
      </w:r>
      <w:r w:rsidRPr="00276085">
        <w:rPr>
          <w:b/>
          <w:bCs/>
          <w:i/>
          <w:iCs/>
          <w:sz w:val="26"/>
          <w:szCs w:val="26"/>
        </w:rPr>
        <w:t xml:space="preserve"> </w:t>
      </w:r>
      <w:r w:rsidR="006B2E4F">
        <w:rPr>
          <w:bCs/>
          <w:i/>
          <w:iCs/>
          <w:sz w:val="26"/>
          <w:szCs w:val="26"/>
        </w:rPr>
        <w:t>Bảng tổng hợp đến thời điểm ngày</w:t>
      </w:r>
      <w:r w:rsidR="006048C7">
        <w:rPr>
          <w:bCs/>
          <w:i/>
          <w:iCs/>
          <w:sz w:val="26"/>
          <w:szCs w:val="26"/>
        </w:rPr>
        <w:t xml:space="preserve"> </w:t>
      </w:r>
      <w:r w:rsidR="00162CA2">
        <w:rPr>
          <w:bCs/>
          <w:i/>
          <w:iCs/>
          <w:sz w:val="26"/>
          <w:szCs w:val="26"/>
        </w:rPr>
        <w:t>2</w:t>
      </w:r>
      <w:r w:rsidR="00FE544F">
        <w:rPr>
          <w:bCs/>
          <w:i/>
          <w:iCs/>
          <w:sz w:val="26"/>
          <w:szCs w:val="26"/>
        </w:rPr>
        <w:t>0</w:t>
      </w:r>
      <w:r w:rsidR="006048C7">
        <w:rPr>
          <w:bCs/>
          <w:i/>
          <w:iCs/>
          <w:sz w:val="26"/>
          <w:szCs w:val="26"/>
        </w:rPr>
        <w:t>/</w:t>
      </w:r>
      <w:r w:rsidR="00E21ED6">
        <w:rPr>
          <w:bCs/>
          <w:i/>
          <w:iCs/>
          <w:sz w:val="26"/>
          <w:szCs w:val="26"/>
        </w:rPr>
        <w:t>3</w:t>
      </w:r>
      <w:r w:rsidR="006B2E4F">
        <w:rPr>
          <w:bCs/>
          <w:i/>
          <w:iCs/>
          <w:sz w:val="26"/>
          <w:szCs w:val="26"/>
        </w:rPr>
        <w:t>/2023</w:t>
      </w:r>
      <w:r w:rsidRPr="00276085">
        <w:rPr>
          <w:bCs/>
          <w:i/>
          <w:iCs/>
          <w:sz w:val="26"/>
          <w:szCs w:val="26"/>
        </w:rPr>
        <w:t xml:space="preserve">. </w:t>
      </w:r>
      <w:r w:rsidR="00CA39BB" w:rsidRPr="00276085">
        <w:rPr>
          <w:bCs/>
          <w:i/>
          <w:iCs/>
          <w:sz w:val="26"/>
          <w:szCs w:val="26"/>
        </w:rPr>
        <w:t xml:space="preserve">                                                                  </w:t>
      </w:r>
    </w:p>
    <w:p w14:paraId="0C8A09A4" w14:textId="77777777" w:rsidR="00471AD1" w:rsidRPr="00544984" w:rsidRDefault="00471AD1" w:rsidP="00471AD1">
      <w:pPr>
        <w:jc w:val="center"/>
        <w:rPr>
          <w:i/>
          <w:szCs w:val="28"/>
          <w:lang w:val="pt-BR"/>
        </w:rPr>
      </w:pPr>
    </w:p>
    <w:p w14:paraId="26A08C81" w14:textId="77777777" w:rsidR="00471AD1" w:rsidRPr="00544984" w:rsidRDefault="00471AD1" w:rsidP="00471AD1">
      <w:pPr>
        <w:jc w:val="right"/>
        <w:rPr>
          <w:szCs w:val="28"/>
        </w:rPr>
      </w:pPr>
      <w:r w:rsidRPr="00664536">
        <w:rPr>
          <w:szCs w:val="28"/>
          <w:lang w:val="pt-BR"/>
        </w:rPr>
        <w:t xml:space="preserve">   </w:t>
      </w:r>
    </w:p>
    <w:p w14:paraId="783B05FB" w14:textId="77777777" w:rsidR="00471AD1" w:rsidRPr="00664536" w:rsidRDefault="00471AD1" w:rsidP="00471AD1"/>
    <w:p w14:paraId="0B615537" w14:textId="77777777" w:rsidR="00821E86" w:rsidRDefault="00821E86"/>
    <w:sectPr w:rsidR="00821E86" w:rsidSect="00BE2202">
      <w:headerReference w:type="default" r:id="rId9"/>
      <w:headerReference w:type="first" r:id="rId10"/>
      <w:pgSz w:w="16840" w:h="11907" w:orient="landscape" w:code="9"/>
      <w:pgMar w:top="1134" w:right="1134" w:bottom="1134" w:left="1418" w:header="720" w:footer="18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3AC5C" w14:textId="77777777" w:rsidR="00DC4CD9" w:rsidRDefault="00DC4CD9">
      <w:r>
        <w:separator/>
      </w:r>
    </w:p>
  </w:endnote>
  <w:endnote w:type="continuationSeparator" w:id="0">
    <w:p w14:paraId="5A55E504" w14:textId="77777777" w:rsidR="00DC4CD9" w:rsidRDefault="00D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7F59F" w14:textId="77777777" w:rsidR="00DC4CD9" w:rsidRDefault="00DC4CD9">
      <w:r>
        <w:separator/>
      </w:r>
    </w:p>
  </w:footnote>
  <w:footnote w:type="continuationSeparator" w:id="0">
    <w:p w14:paraId="2194EA08" w14:textId="77777777" w:rsidR="00DC4CD9" w:rsidRDefault="00DC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DF44" w14:textId="04DD7548" w:rsidR="00970B92" w:rsidRPr="006E2325" w:rsidRDefault="00970B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D22">
      <w:rPr>
        <w:noProof/>
      </w:rPr>
      <w:t>2</w:t>
    </w:r>
    <w:r>
      <w:rPr>
        <w:noProof/>
      </w:rPr>
      <w:fldChar w:fldCharType="end"/>
    </w:r>
  </w:p>
  <w:p w14:paraId="1CBF1171" w14:textId="77777777" w:rsidR="00970B92" w:rsidRDefault="00970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5054" w14:textId="77777777" w:rsidR="00970B92" w:rsidRPr="002F44F9" w:rsidRDefault="00970B92">
    <w:pPr>
      <w:pStyle w:val="Header"/>
      <w:jc w:val="center"/>
      <w:rPr>
        <w:lang w:val="vi-VN"/>
      </w:rPr>
    </w:pPr>
  </w:p>
  <w:p w14:paraId="018E61DD" w14:textId="77777777" w:rsidR="00970B92" w:rsidRDefault="00970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BCF"/>
    <w:multiLevelType w:val="multilevel"/>
    <w:tmpl w:val="FDA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12BBF"/>
    <w:multiLevelType w:val="multilevel"/>
    <w:tmpl w:val="0B7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75D80"/>
    <w:multiLevelType w:val="hybridMultilevel"/>
    <w:tmpl w:val="B068FAF4"/>
    <w:lvl w:ilvl="0" w:tplc="33BAC77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095E89"/>
    <w:multiLevelType w:val="hybridMultilevel"/>
    <w:tmpl w:val="1E342F18"/>
    <w:lvl w:ilvl="0" w:tplc="21CE5E6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9E70CF2"/>
    <w:multiLevelType w:val="hybridMultilevel"/>
    <w:tmpl w:val="E6B07494"/>
    <w:lvl w:ilvl="0" w:tplc="3DF0AD6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38745C"/>
    <w:multiLevelType w:val="multilevel"/>
    <w:tmpl w:val="7688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146DB9"/>
    <w:multiLevelType w:val="multilevel"/>
    <w:tmpl w:val="48EA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610855"/>
    <w:multiLevelType w:val="multilevel"/>
    <w:tmpl w:val="9BC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644E3B"/>
    <w:multiLevelType w:val="multilevel"/>
    <w:tmpl w:val="C39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516880"/>
    <w:multiLevelType w:val="multilevel"/>
    <w:tmpl w:val="7CB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295F28"/>
    <w:multiLevelType w:val="multilevel"/>
    <w:tmpl w:val="B72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0540A8"/>
    <w:multiLevelType w:val="multilevel"/>
    <w:tmpl w:val="37D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D84521"/>
    <w:multiLevelType w:val="multilevel"/>
    <w:tmpl w:val="6E0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6311FB"/>
    <w:multiLevelType w:val="multilevel"/>
    <w:tmpl w:val="1BA61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931E4"/>
    <w:multiLevelType w:val="multilevel"/>
    <w:tmpl w:val="7E3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267175"/>
    <w:multiLevelType w:val="multilevel"/>
    <w:tmpl w:val="AEC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BF5A11"/>
    <w:multiLevelType w:val="multilevel"/>
    <w:tmpl w:val="0D5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6E07FA"/>
    <w:multiLevelType w:val="multilevel"/>
    <w:tmpl w:val="412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CF332F"/>
    <w:multiLevelType w:val="multilevel"/>
    <w:tmpl w:val="8F7E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902500"/>
    <w:multiLevelType w:val="multilevel"/>
    <w:tmpl w:val="6AC0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791AC7"/>
    <w:multiLevelType w:val="multilevel"/>
    <w:tmpl w:val="E66A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A61CD9"/>
    <w:multiLevelType w:val="multilevel"/>
    <w:tmpl w:val="DF3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445388"/>
    <w:multiLevelType w:val="multilevel"/>
    <w:tmpl w:val="813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AA4809"/>
    <w:multiLevelType w:val="multilevel"/>
    <w:tmpl w:val="87F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5333E3"/>
    <w:multiLevelType w:val="hybridMultilevel"/>
    <w:tmpl w:val="68D4FC8A"/>
    <w:lvl w:ilvl="0" w:tplc="3C04F828">
      <w:start w:val="1"/>
      <w:numFmt w:val="decimal"/>
      <w:pStyle w:val="Char1CharChar1Cha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36912"/>
    <w:multiLevelType w:val="multilevel"/>
    <w:tmpl w:val="367E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9796D"/>
    <w:multiLevelType w:val="multilevel"/>
    <w:tmpl w:val="470A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5D6268"/>
    <w:multiLevelType w:val="multilevel"/>
    <w:tmpl w:val="EE04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FE66C0"/>
    <w:multiLevelType w:val="multilevel"/>
    <w:tmpl w:val="2A1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D37C23"/>
    <w:multiLevelType w:val="multilevel"/>
    <w:tmpl w:val="4C3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EB38A6"/>
    <w:multiLevelType w:val="multilevel"/>
    <w:tmpl w:val="F3F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1065B9"/>
    <w:multiLevelType w:val="multilevel"/>
    <w:tmpl w:val="6484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191722"/>
    <w:multiLevelType w:val="multilevel"/>
    <w:tmpl w:val="2D1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1B192E"/>
    <w:multiLevelType w:val="multilevel"/>
    <w:tmpl w:val="79A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CF1B30"/>
    <w:multiLevelType w:val="multilevel"/>
    <w:tmpl w:val="823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2"/>
  </w:num>
  <w:num w:numId="5">
    <w:abstractNumId w:val="29"/>
  </w:num>
  <w:num w:numId="6">
    <w:abstractNumId w:val="11"/>
  </w:num>
  <w:num w:numId="7">
    <w:abstractNumId w:val="0"/>
  </w:num>
  <w:num w:numId="8">
    <w:abstractNumId w:val="23"/>
  </w:num>
  <w:num w:numId="9">
    <w:abstractNumId w:val="28"/>
  </w:num>
  <w:num w:numId="10">
    <w:abstractNumId w:val="15"/>
  </w:num>
  <w:num w:numId="11">
    <w:abstractNumId w:val="1"/>
  </w:num>
  <w:num w:numId="12">
    <w:abstractNumId w:val="13"/>
  </w:num>
  <w:num w:numId="13">
    <w:abstractNumId w:val="25"/>
  </w:num>
  <w:num w:numId="14">
    <w:abstractNumId w:val="12"/>
  </w:num>
  <w:num w:numId="15">
    <w:abstractNumId w:val="33"/>
  </w:num>
  <w:num w:numId="16">
    <w:abstractNumId w:val="19"/>
  </w:num>
  <w:num w:numId="17">
    <w:abstractNumId w:val="20"/>
  </w:num>
  <w:num w:numId="18">
    <w:abstractNumId w:val="16"/>
  </w:num>
  <w:num w:numId="19">
    <w:abstractNumId w:val="26"/>
  </w:num>
  <w:num w:numId="20">
    <w:abstractNumId w:val="17"/>
  </w:num>
  <w:num w:numId="21">
    <w:abstractNumId w:val="22"/>
  </w:num>
  <w:num w:numId="22">
    <w:abstractNumId w:val="6"/>
  </w:num>
  <w:num w:numId="23">
    <w:abstractNumId w:val="30"/>
  </w:num>
  <w:num w:numId="24">
    <w:abstractNumId w:val="32"/>
  </w:num>
  <w:num w:numId="25">
    <w:abstractNumId w:val="7"/>
  </w:num>
  <w:num w:numId="26">
    <w:abstractNumId w:val="5"/>
  </w:num>
  <w:num w:numId="27">
    <w:abstractNumId w:val="21"/>
  </w:num>
  <w:num w:numId="28">
    <w:abstractNumId w:val="8"/>
  </w:num>
  <w:num w:numId="29">
    <w:abstractNumId w:val="27"/>
  </w:num>
  <w:num w:numId="30">
    <w:abstractNumId w:val="10"/>
  </w:num>
  <w:num w:numId="31">
    <w:abstractNumId w:val="9"/>
  </w:num>
  <w:num w:numId="32">
    <w:abstractNumId w:val="14"/>
  </w:num>
  <w:num w:numId="33">
    <w:abstractNumId w:val="18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1"/>
    <w:rsid w:val="000079EB"/>
    <w:rsid w:val="00026252"/>
    <w:rsid w:val="00036398"/>
    <w:rsid w:val="000443ED"/>
    <w:rsid w:val="000446F5"/>
    <w:rsid w:val="0005293D"/>
    <w:rsid w:val="00061265"/>
    <w:rsid w:val="00071BDF"/>
    <w:rsid w:val="00084F5A"/>
    <w:rsid w:val="000902F9"/>
    <w:rsid w:val="00096971"/>
    <w:rsid w:val="000A3CD3"/>
    <w:rsid w:val="000C1CE8"/>
    <w:rsid w:val="000E0661"/>
    <w:rsid w:val="000F178B"/>
    <w:rsid w:val="001203A3"/>
    <w:rsid w:val="00137DA9"/>
    <w:rsid w:val="00142857"/>
    <w:rsid w:val="00150DF6"/>
    <w:rsid w:val="001611B0"/>
    <w:rsid w:val="00162CA2"/>
    <w:rsid w:val="001842B8"/>
    <w:rsid w:val="001870AA"/>
    <w:rsid w:val="00193850"/>
    <w:rsid w:val="001A47DC"/>
    <w:rsid w:val="001B5253"/>
    <w:rsid w:val="001C1A8D"/>
    <w:rsid w:val="001F24F2"/>
    <w:rsid w:val="001F5FD7"/>
    <w:rsid w:val="00205467"/>
    <w:rsid w:val="002258DF"/>
    <w:rsid w:val="002506FB"/>
    <w:rsid w:val="002512B5"/>
    <w:rsid w:val="00267D92"/>
    <w:rsid w:val="00276085"/>
    <w:rsid w:val="00280EE0"/>
    <w:rsid w:val="00296A83"/>
    <w:rsid w:val="002F0B5F"/>
    <w:rsid w:val="002F2138"/>
    <w:rsid w:val="002F5313"/>
    <w:rsid w:val="003045E4"/>
    <w:rsid w:val="00310B46"/>
    <w:rsid w:val="00323970"/>
    <w:rsid w:val="003344A8"/>
    <w:rsid w:val="00336044"/>
    <w:rsid w:val="00340B46"/>
    <w:rsid w:val="0035085E"/>
    <w:rsid w:val="0037079E"/>
    <w:rsid w:val="00386A0D"/>
    <w:rsid w:val="003A0B3D"/>
    <w:rsid w:val="003A1665"/>
    <w:rsid w:val="003A1753"/>
    <w:rsid w:val="003C4FFC"/>
    <w:rsid w:val="003C64EB"/>
    <w:rsid w:val="003D7490"/>
    <w:rsid w:val="003E13CA"/>
    <w:rsid w:val="003E3767"/>
    <w:rsid w:val="00401561"/>
    <w:rsid w:val="00404C7C"/>
    <w:rsid w:val="00417637"/>
    <w:rsid w:val="00424558"/>
    <w:rsid w:val="00425F38"/>
    <w:rsid w:val="00433BFE"/>
    <w:rsid w:val="00461426"/>
    <w:rsid w:val="00471AD1"/>
    <w:rsid w:val="00474289"/>
    <w:rsid w:val="00475455"/>
    <w:rsid w:val="00482924"/>
    <w:rsid w:val="004848EF"/>
    <w:rsid w:val="00485BC2"/>
    <w:rsid w:val="00494441"/>
    <w:rsid w:val="004C2EFE"/>
    <w:rsid w:val="004D2669"/>
    <w:rsid w:val="004D27F7"/>
    <w:rsid w:val="004E642A"/>
    <w:rsid w:val="00515F1B"/>
    <w:rsid w:val="00516B10"/>
    <w:rsid w:val="0052381B"/>
    <w:rsid w:val="0054192A"/>
    <w:rsid w:val="00552C10"/>
    <w:rsid w:val="00560D8A"/>
    <w:rsid w:val="0059044C"/>
    <w:rsid w:val="00594918"/>
    <w:rsid w:val="005A12D3"/>
    <w:rsid w:val="005A7B40"/>
    <w:rsid w:val="005B11A9"/>
    <w:rsid w:val="005E02E1"/>
    <w:rsid w:val="005E7530"/>
    <w:rsid w:val="006048C7"/>
    <w:rsid w:val="006123E6"/>
    <w:rsid w:val="00612B39"/>
    <w:rsid w:val="00613D21"/>
    <w:rsid w:val="0061438D"/>
    <w:rsid w:val="00622EA8"/>
    <w:rsid w:val="00635531"/>
    <w:rsid w:val="00637B4F"/>
    <w:rsid w:val="00637EC9"/>
    <w:rsid w:val="00645A0B"/>
    <w:rsid w:val="00677211"/>
    <w:rsid w:val="0068046F"/>
    <w:rsid w:val="00683E4A"/>
    <w:rsid w:val="00687335"/>
    <w:rsid w:val="00695546"/>
    <w:rsid w:val="006A3E2C"/>
    <w:rsid w:val="006B2E4F"/>
    <w:rsid w:val="006C17F6"/>
    <w:rsid w:val="006F26FE"/>
    <w:rsid w:val="006F5A25"/>
    <w:rsid w:val="00703B3B"/>
    <w:rsid w:val="00705804"/>
    <w:rsid w:val="007163A3"/>
    <w:rsid w:val="0073033D"/>
    <w:rsid w:val="00743CF4"/>
    <w:rsid w:val="0078393F"/>
    <w:rsid w:val="00787679"/>
    <w:rsid w:val="007C10F2"/>
    <w:rsid w:val="007D437D"/>
    <w:rsid w:val="007D7A22"/>
    <w:rsid w:val="007F5B12"/>
    <w:rsid w:val="00805CBC"/>
    <w:rsid w:val="00814FC5"/>
    <w:rsid w:val="00821E86"/>
    <w:rsid w:val="00824F96"/>
    <w:rsid w:val="0082636E"/>
    <w:rsid w:val="00832944"/>
    <w:rsid w:val="00841B08"/>
    <w:rsid w:val="008440FE"/>
    <w:rsid w:val="00846A25"/>
    <w:rsid w:val="008477FD"/>
    <w:rsid w:val="00894FAC"/>
    <w:rsid w:val="008B153A"/>
    <w:rsid w:val="008C52FF"/>
    <w:rsid w:val="0090473F"/>
    <w:rsid w:val="00906F55"/>
    <w:rsid w:val="00944186"/>
    <w:rsid w:val="009572BF"/>
    <w:rsid w:val="009617B5"/>
    <w:rsid w:val="00963FDC"/>
    <w:rsid w:val="00970B92"/>
    <w:rsid w:val="00973C8A"/>
    <w:rsid w:val="009A62AC"/>
    <w:rsid w:val="009B1C3B"/>
    <w:rsid w:val="009B261C"/>
    <w:rsid w:val="009C0737"/>
    <w:rsid w:val="009C30A8"/>
    <w:rsid w:val="009D1E06"/>
    <w:rsid w:val="009D3FEC"/>
    <w:rsid w:val="009E4EF8"/>
    <w:rsid w:val="00A03100"/>
    <w:rsid w:val="00A104F6"/>
    <w:rsid w:val="00A148D7"/>
    <w:rsid w:val="00A1717C"/>
    <w:rsid w:val="00A174BC"/>
    <w:rsid w:val="00A37940"/>
    <w:rsid w:val="00A57B9C"/>
    <w:rsid w:val="00A57F47"/>
    <w:rsid w:val="00A60C6E"/>
    <w:rsid w:val="00A65881"/>
    <w:rsid w:val="00A658B3"/>
    <w:rsid w:val="00A859EE"/>
    <w:rsid w:val="00A919E2"/>
    <w:rsid w:val="00AA2798"/>
    <w:rsid w:val="00AA3423"/>
    <w:rsid w:val="00AB1C64"/>
    <w:rsid w:val="00AB4307"/>
    <w:rsid w:val="00AB5010"/>
    <w:rsid w:val="00AB7192"/>
    <w:rsid w:val="00AC3E9A"/>
    <w:rsid w:val="00AD7D8B"/>
    <w:rsid w:val="00AE5359"/>
    <w:rsid w:val="00AF3E6E"/>
    <w:rsid w:val="00B01970"/>
    <w:rsid w:val="00B031F0"/>
    <w:rsid w:val="00B03D4A"/>
    <w:rsid w:val="00B50D8C"/>
    <w:rsid w:val="00B73D23"/>
    <w:rsid w:val="00B930F6"/>
    <w:rsid w:val="00B9379F"/>
    <w:rsid w:val="00B9695E"/>
    <w:rsid w:val="00B97C6F"/>
    <w:rsid w:val="00BB097B"/>
    <w:rsid w:val="00BC0A8A"/>
    <w:rsid w:val="00BC5237"/>
    <w:rsid w:val="00BE2202"/>
    <w:rsid w:val="00C01A29"/>
    <w:rsid w:val="00C020AE"/>
    <w:rsid w:val="00C024ED"/>
    <w:rsid w:val="00C12215"/>
    <w:rsid w:val="00C45D53"/>
    <w:rsid w:val="00C46989"/>
    <w:rsid w:val="00C5616B"/>
    <w:rsid w:val="00C67E05"/>
    <w:rsid w:val="00C82230"/>
    <w:rsid w:val="00C90C7D"/>
    <w:rsid w:val="00CA39BB"/>
    <w:rsid w:val="00D077A2"/>
    <w:rsid w:val="00D24286"/>
    <w:rsid w:val="00D25C2A"/>
    <w:rsid w:val="00D4027C"/>
    <w:rsid w:val="00D85698"/>
    <w:rsid w:val="00D86247"/>
    <w:rsid w:val="00D9296A"/>
    <w:rsid w:val="00DB2229"/>
    <w:rsid w:val="00DC4CD9"/>
    <w:rsid w:val="00DE1E28"/>
    <w:rsid w:val="00DF224D"/>
    <w:rsid w:val="00E117E8"/>
    <w:rsid w:val="00E16D22"/>
    <w:rsid w:val="00E21ED6"/>
    <w:rsid w:val="00E5091C"/>
    <w:rsid w:val="00E60A8C"/>
    <w:rsid w:val="00E60E03"/>
    <w:rsid w:val="00E74DF9"/>
    <w:rsid w:val="00EA14D7"/>
    <w:rsid w:val="00EA5966"/>
    <w:rsid w:val="00EB03F2"/>
    <w:rsid w:val="00EB0691"/>
    <w:rsid w:val="00EC7DD5"/>
    <w:rsid w:val="00ED48DF"/>
    <w:rsid w:val="00EF716B"/>
    <w:rsid w:val="00F16A99"/>
    <w:rsid w:val="00F221D5"/>
    <w:rsid w:val="00F27EEA"/>
    <w:rsid w:val="00F364F4"/>
    <w:rsid w:val="00F37688"/>
    <w:rsid w:val="00F40E73"/>
    <w:rsid w:val="00F87678"/>
    <w:rsid w:val="00F97A03"/>
    <w:rsid w:val="00FA1668"/>
    <w:rsid w:val="00FA26C8"/>
    <w:rsid w:val="00FA4457"/>
    <w:rsid w:val="00FC05A6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1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D1"/>
    <w:pPr>
      <w:spacing w:after="0" w:line="240" w:lineRule="auto"/>
    </w:pPr>
    <w:rPr>
      <w:rFonts w:eastAsia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471AD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471AD1"/>
    <w:pPr>
      <w:keepNext/>
      <w:jc w:val="right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1AD1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471AD1"/>
    <w:rPr>
      <w:rFonts w:eastAsia="Times New Roman" w:cs="Times New Roman"/>
      <w:i/>
      <w:color w:val="000000"/>
      <w:sz w:val="26"/>
      <w:szCs w:val="20"/>
    </w:rPr>
  </w:style>
  <w:style w:type="paragraph" w:styleId="BodyText2">
    <w:name w:val="Body Text 2"/>
    <w:basedOn w:val="Normal"/>
    <w:link w:val="BodyText2Char"/>
    <w:rsid w:val="00471AD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71AD1"/>
    <w:rPr>
      <w:rFonts w:eastAsia="Times New Roman" w:cs="Times New Roman"/>
      <w:color w:val="000000"/>
      <w:szCs w:val="20"/>
    </w:rPr>
  </w:style>
  <w:style w:type="paragraph" w:styleId="BodyTextIndent3">
    <w:name w:val="Body Text Indent 3"/>
    <w:basedOn w:val="Normal"/>
    <w:link w:val="BodyTextIndent3Char"/>
    <w:rsid w:val="00471AD1"/>
    <w:pPr>
      <w:tabs>
        <w:tab w:val="left" w:pos="720"/>
      </w:tabs>
      <w:ind w:left="2880" w:hanging="2250"/>
      <w:jc w:val="both"/>
    </w:pPr>
    <w:rPr>
      <w:rFonts w:ascii="VNI-Times" w:hAnsi="VNI-Times"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471AD1"/>
    <w:rPr>
      <w:rFonts w:ascii="VNI-Times" w:eastAsia="Times New Roman" w:hAnsi="VNI-Times" w:cs="Times New Roman"/>
      <w:szCs w:val="20"/>
    </w:rPr>
  </w:style>
  <w:style w:type="paragraph" w:styleId="BodyText3">
    <w:name w:val="Body Text 3"/>
    <w:basedOn w:val="Normal"/>
    <w:link w:val="BodyText3Char"/>
    <w:rsid w:val="00471AD1"/>
    <w:pPr>
      <w:spacing w:after="120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1AD1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71A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1AD1"/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rsid w:val="00471AD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next w:val="Normal"/>
    <w:autoRedefine/>
    <w:semiHidden/>
    <w:rsid w:val="00471AD1"/>
    <w:pPr>
      <w:spacing w:before="120" w:after="120" w:line="312" w:lineRule="auto"/>
    </w:pPr>
    <w:rPr>
      <w:color w:val="auto"/>
      <w:szCs w:val="28"/>
    </w:rPr>
  </w:style>
  <w:style w:type="paragraph" w:customStyle="1" w:styleId="Char">
    <w:name w:val="Char"/>
    <w:autoRedefine/>
    <w:rsid w:val="00471AD1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paragraph" w:customStyle="1" w:styleId="Char1CharChar1Char">
    <w:name w:val="Char1 Char Char1 Char"/>
    <w:autoRedefine/>
    <w:rsid w:val="00471AD1"/>
    <w:pPr>
      <w:numPr>
        <w:numId w:val="1"/>
      </w:numPr>
      <w:tabs>
        <w:tab w:val="clear" w:pos="717"/>
        <w:tab w:val="num" w:pos="720"/>
      </w:tabs>
      <w:spacing w:after="120" w:line="240" w:lineRule="auto"/>
      <w:ind w:left="357" w:firstLine="0"/>
    </w:pPr>
    <w:rPr>
      <w:rFonts w:eastAsia="Times New Roman" w:cs="Times New Roman"/>
      <w:sz w:val="20"/>
      <w:szCs w:val="20"/>
    </w:rPr>
  </w:style>
  <w:style w:type="character" w:styleId="Emphasis">
    <w:name w:val="Emphasis"/>
    <w:qFormat/>
    <w:rsid w:val="00471AD1"/>
    <w:rPr>
      <w:i/>
      <w:iCs/>
    </w:rPr>
  </w:style>
  <w:style w:type="paragraph" w:styleId="BodyText">
    <w:name w:val="Body Text"/>
    <w:basedOn w:val="Normal"/>
    <w:link w:val="BodyTextChar"/>
    <w:rsid w:val="00471AD1"/>
    <w:pPr>
      <w:tabs>
        <w:tab w:val="left" w:pos="536"/>
      </w:tabs>
      <w:jc w:val="both"/>
    </w:pPr>
    <w:rPr>
      <w:color w:val="333399"/>
      <w:szCs w:val="24"/>
    </w:rPr>
  </w:style>
  <w:style w:type="character" w:customStyle="1" w:styleId="BodyTextChar">
    <w:name w:val="Body Text Char"/>
    <w:basedOn w:val="DefaultParagraphFont"/>
    <w:link w:val="BodyText"/>
    <w:rsid w:val="00471AD1"/>
    <w:rPr>
      <w:rFonts w:eastAsia="Times New Roman" w:cs="Times New Roman"/>
      <w:color w:val="333399"/>
      <w:szCs w:val="24"/>
    </w:rPr>
  </w:style>
  <w:style w:type="paragraph" w:customStyle="1" w:styleId="GachDauDong01">
    <w:name w:val="Gach_Dau_Dong_01"/>
    <w:basedOn w:val="Normal"/>
    <w:autoRedefine/>
    <w:rsid w:val="00471AD1"/>
    <w:pPr>
      <w:spacing w:before="120" w:after="120"/>
      <w:jc w:val="both"/>
    </w:pPr>
    <w:rPr>
      <w:rFonts w:eastAsia="Calibri"/>
      <w:color w:val="0000FF"/>
      <w:lang w:val="af-ZA"/>
    </w:rPr>
  </w:style>
  <w:style w:type="paragraph" w:styleId="Header">
    <w:name w:val="header"/>
    <w:basedOn w:val="Normal"/>
    <w:link w:val="HeaderChar"/>
    <w:uiPriority w:val="99"/>
    <w:rsid w:val="0047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D1"/>
    <w:rPr>
      <w:rFonts w:eastAsia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47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D1"/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rsid w:val="00471AD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1AD1"/>
    <w:rPr>
      <w:rFonts w:ascii="Segoe UI" w:eastAsia="Times New Roman" w:hAnsi="Segoe UI" w:cs="Times New Roman"/>
      <w:color w:val="000000"/>
      <w:sz w:val="18"/>
      <w:szCs w:val="18"/>
    </w:rPr>
  </w:style>
  <w:style w:type="paragraph" w:styleId="NormalWeb">
    <w:name w:val="Normal (Web)"/>
    <w:basedOn w:val="Normal"/>
    <w:unhideWhenUsed/>
    <w:rsid w:val="00471AD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qFormat/>
    <w:rsid w:val="00471AD1"/>
    <w:rPr>
      <w:b/>
      <w:bCs/>
    </w:rPr>
  </w:style>
  <w:style w:type="character" w:customStyle="1" w:styleId="apple-converted-space">
    <w:name w:val="apple-converted-space"/>
    <w:rsid w:val="00471AD1"/>
  </w:style>
  <w:style w:type="character" w:customStyle="1" w:styleId="tttinchitietnoidung">
    <w:name w:val="tt_tinchitiet_noidung"/>
    <w:rsid w:val="00471AD1"/>
    <w:rPr>
      <w:rFonts w:cs="Times New Roman"/>
    </w:rPr>
  </w:style>
  <w:style w:type="character" w:styleId="Hyperlink">
    <w:name w:val="Hyperlink"/>
    <w:rsid w:val="00471AD1"/>
    <w:rPr>
      <w:color w:val="0000FF"/>
      <w:u w:val="single"/>
    </w:rPr>
  </w:style>
  <w:style w:type="character" w:styleId="FollowedHyperlink">
    <w:name w:val="FollowedHyperlink"/>
    <w:rsid w:val="00471AD1"/>
    <w:rPr>
      <w:color w:val="800080"/>
      <w:u w:val="single"/>
    </w:rPr>
  </w:style>
  <w:style w:type="paragraph" w:customStyle="1" w:styleId="xl65">
    <w:name w:val="xl65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8"/>
    </w:rPr>
  </w:style>
  <w:style w:type="paragraph" w:customStyle="1" w:styleId="xl66">
    <w:name w:val="xl66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7">
    <w:name w:val="xl67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68">
    <w:name w:val="xl68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9">
    <w:name w:val="xl69"/>
    <w:basedOn w:val="Normal"/>
    <w:rsid w:val="00471AD1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0">
    <w:name w:val="xl70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71">
    <w:name w:val="xl71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2">
    <w:name w:val="xl72"/>
    <w:basedOn w:val="Normal"/>
    <w:rsid w:val="00471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73">
    <w:name w:val="xl73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74">
    <w:name w:val="xl74"/>
    <w:basedOn w:val="Normal"/>
    <w:rsid w:val="00471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75">
    <w:name w:val="xl75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6">
    <w:name w:val="xl76"/>
    <w:basedOn w:val="Normal"/>
    <w:rsid w:val="00471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8">
    <w:name w:val="xl78"/>
    <w:basedOn w:val="Normal"/>
    <w:rsid w:val="00471AD1"/>
    <w:pPr>
      <w:spacing w:before="100" w:beforeAutospacing="1" w:after="100" w:afterAutospacing="1"/>
      <w:jc w:val="center"/>
    </w:pPr>
    <w:rPr>
      <w:b/>
      <w:bCs/>
      <w:color w:val="auto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71AD1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1A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01">
    <w:name w:val="fontstyle01"/>
    <w:basedOn w:val="DefaultParagraphFont"/>
    <w:rsid w:val="0078767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odytext3NotItalic">
    <w:name w:val="Body text (3) + Not Italic"/>
    <w:rsid w:val="00683E4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D1"/>
    <w:pPr>
      <w:spacing w:after="0" w:line="240" w:lineRule="auto"/>
    </w:pPr>
    <w:rPr>
      <w:rFonts w:eastAsia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471AD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471AD1"/>
    <w:pPr>
      <w:keepNext/>
      <w:jc w:val="right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1AD1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471AD1"/>
    <w:rPr>
      <w:rFonts w:eastAsia="Times New Roman" w:cs="Times New Roman"/>
      <w:i/>
      <w:color w:val="000000"/>
      <w:sz w:val="26"/>
      <w:szCs w:val="20"/>
    </w:rPr>
  </w:style>
  <w:style w:type="paragraph" w:styleId="BodyText2">
    <w:name w:val="Body Text 2"/>
    <w:basedOn w:val="Normal"/>
    <w:link w:val="BodyText2Char"/>
    <w:rsid w:val="00471AD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71AD1"/>
    <w:rPr>
      <w:rFonts w:eastAsia="Times New Roman" w:cs="Times New Roman"/>
      <w:color w:val="000000"/>
      <w:szCs w:val="20"/>
    </w:rPr>
  </w:style>
  <w:style w:type="paragraph" w:styleId="BodyTextIndent3">
    <w:name w:val="Body Text Indent 3"/>
    <w:basedOn w:val="Normal"/>
    <w:link w:val="BodyTextIndent3Char"/>
    <w:rsid w:val="00471AD1"/>
    <w:pPr>
      <w:tabs>
        <w:tab w:val="left" w:pos="720"/>
      </w:tabs>
      <w:ind w:left="2880" w:hanging="2250"/>
      <w:jc w:val="both"/>
    </w:pPr>
    <w:rPr>
      <w:rFonts w:ascii="VNI-Times" w:hAnsi="VNI-Times"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471AD1"/>
    <w:rPr>
      <w:rFonts w:ascii="VNI-Times" w:eastAsia="Times New Roman" w:hAnsi="VNI-Times" w:cs="Times New Roman"/>
      <w:szCs w:val="20"/>
    </w:rPr>
  </w:style>
  <w:style w:type="paragraph" w:styleId="BodyText3">
    <w:name w:val="Body Text 3"/>
    <w:basedOn w:val="Normal"/>
    <w:link w:val="BodyText3Char"/>
    <w:rsid w:val="00471AD1"/>
    <w:pPr>
      <w:spacing w:after="120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1AD1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71A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1AD1"/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rsid w:val="00471AD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next w:val="Normal"/>
    <w:autoRedefine/>
    <w:semiHidden/>
    <w:rsid w:val="00471AD1"/>
    <w:pPr>
      <w:spacing w:before="120" w:after="120" w:line="312" w:lineRule="auto"/>
    </w:pPr>
    <w:rPr>
      <w:color w:val="auto"/>
      <w:szCs w:val="28"/>
    </w:rPr>
  </w:style>
  <w:style w:type="paragraph" w:customStyle="1" w:styleId="Char">
    <w:name w:val="Char"/>
    <w:autoRedefine/>
    <w:rsid w:val="00471AD1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paragraph" w:customStyle="1" w:styleId="Char1CharChar1Char">
    <w:name w:val="Char1 Char Char1 Char"/>
    <w:autoRedefine/>
    <w:rsid w:val="00471AD1"/>
    <w:pPr>
      <w:numPr>
        <w:numId w:val="1"/>
      </w:numPr>
      <w:tabs>
        <w:tab w:val="clear" w:pos="717"/>
        <w:tab w:val="num" w:pos="720"/>
      </w:tabs>
      <w:spacing w:after="120" w:line="240" w:lineRule="auto"/>
      <w:ind w:left="357" w:firstLine="0"/>
    </w:pPr>
    <w:rPr>
      <w:rFonts w:eastAsia="Times New Roman" w:cs="Times New Roman"/>
      <w:sz w:val="20"/>
      <w:szCs w:val="20"/>
    </w:rPr>
  </w:style>
  <w:style w:type="character" w:styleId="Emphasis">
    <w:name w:val="Emphasis"/>
    <w:qFormat/>
    <w:rsid w:val="00471AD1"/>
    <w:rPr>
      <w:i/>
      <w:iCs/>
    </w:rPr>
  </w:style>
  <w:style w:type="paragraph" w:styleId="BodyText">
    <w:name w:val="Body Text"/>
    <w:basedOn w:val="Normal"/>
    <w:link w:val="BodyTextChar"/>
    <w:rsid w:val="00471AD1"/>
    <w:pPr>
      <w:tabs>
        <w:tab w:val="left" w:pos="536"/>
      </w:tabs>
      <w:jc w:val="both"/>
    </w:pPr>
    <w:rPr>
      <w:color w:val="333399"/>
      <w:szCs w:val="24"/>
    </w:rPr>
  </w:style>
  <w:style w:type="character" w:customStyle="1" w:styleId="BodyTextChar">
    <w:name w:val="Body Text Char"/>
    <w:basedOn w:val="DefaultParagraphFont"/>
    <w:link w:val="BodyText"/>
    <w:rsid w:val="00471AD1"/>
    <w:rPr>
      <w:rFonts w:eastAsia="Times New Roman" w:cs="Times New Roman"/>
      <w:color w:val="333399"/>
      <w:szCs w:val="24"/>
    </w:rPr>
  </w:style>
  <w:style w:type="paragraph" w:customStyle="1" w:styleId="GachDauDong01">
    <w:name w:val="Gach_Dau_Dong_01"/>
    <w:basedOn w:val="Normal"/>
    <w:autoRedefine/>
    <w:rsid w:val="00471AD1"/>
    <w:pPr>
      <w:spacing w:before="120" w:after="120"/>
      <w:jc w:val="both"/>
    </w:pPr>
    <w:rPr>
      <w:rFonts w:eastAsia="Calibri"/>
      <w:color w:val="0000FF"/>
      <w:lang w:val="af-ZA"/>
    </w:rPr>
  </w:style>
  <w:style w:type="paragraph" w:styleId="Header">
    <w:name w:val="header"/>
    <w:basedOn w:val="Normal"/>
    <w:link w:val="HeaderChar"/>
    <w:uiPriority w:val="99"/>
    <w:rsid w:val="0047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D1"/>
    <w:rPr>
      <w:rFonts w:eastAsia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47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D1"/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rsid w:val="00471AD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1AD1"/>
    <w:rPr>
      <w:rFonts w:ascii="Segoe UI" w:eastAsia="Times New Roman" w:hAnsi="Segoe UI" w:cs="Times New Roman"/>
      <w:color w:val="000000"/>
      <w:sz w:val="18"/>
      <w:szCs w:val="18"/>
    </w:rPr>
  </w:style>
  <w:style w:type="paragraph" w:styleId="NormalWeb">
    <w:name w:val="Normal (Web)"/>
    <w:basedOn w:val="Normal"/>
    <w:unhideWhenUsed/>
    <w:rsid w:val="00471AD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qFormat/>
    <w:rsid w:val="00471AD1"/>
    <w:rPr>
      <w:b/>
      <w:bCs/>
    </w:rPr>
  </w:style>
  <w:style w:type="character" w:customStyle="1" w:styleId="apple-converted-space">
    <w:name w:val="apple-converted-space"/>
    <w:rsid w:val="00471AD1"/>
  </w:style>
  <w:style w:type="character" w:customStyle="1" w:styleId="tttinchitietnoidung">
    <w:name w:val="tt_tinchitiet_noidung"/>
    <w:rsid w:val="00471AD1"/>
    <w:rPr>
      <w:rFonts w:cs="Times New Roman"/>
    </w:rPr>
  </w:style>
  <w:style w:type="character" w:styleId="Hyperlink">
    <w:name w:val="Hyperlink"/>
    <w:rsid w:val="00471AD1"/>
    <w:rPr>
      <w:color w:val="0000FF"/>
      <w:u w:val="single"/>
    </w:rPr>
  </w:style>
  <w:style w:type="character" w:styleId="FollowedHyperlink">
    <w:name w:val="FollowedHyperlink"/>
    <w:rsid w:val="00471AD1"/>
    <w:rPr>
      <w:color w:val="800080"/>
      <w:u w:val="single"/>
    </w:rPr>
  </w:style>
  <w:style w:type="paragraph" w:customStyle="1" w:styleId="xl65">
    <w:name w:val="xl65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8"/>
    </w:rPr>
  </w:style>
  <w:style w:type="paragraph" w:customStyle="1" w:styleId="xl66">
    <w:name w:val="xl66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7">
    <w:name w:val="xl67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68">
    <w:name w:val="xl68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9">
    <w:name w:val="xl69"/>
    <w:basedOn w:val="Normal"/>
    <w:rsid w:val="00471AD1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0">
    <w:name w:val="xl70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71">
    <w:name w:val="xl71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2">
    <w:name w:val="xl72"/>
    <w:basedOn w:val="Normal"/>
    <w:rsid w:val="00471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73">
    <w:name w:val="xl73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74">
    <w:name w:val="xl74"/>
    <w:basedOn w:val="Normal"/>
    <w:rsid w:val="00471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Cs w:val="28"/>
    </w:rPr>
  </w:style>
  <w:style w:type="paragraph" w:customStyle="1" w:styleId="xl75">
    <w:name w:val="xl75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6">
    <w:name w:val="xl76"/>
    <w:basedOn w:val="Normal"/>
    <w:rsid w:val="00471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47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8">
    <w:name w:val="xl78"/>
    <w:basedOn w:val="Normal"/>
    <w:rsid w:val="00471AD1"/>
    <w:pPr>
      <w:spacing w:before="100" w:beforeAutospacing="1" w:after="100" w:afterAutospacing="1"/>
      <w:jc w:val="center"/>
    </w:pPr>
    <w:rPr>
      <w:b/>
      <w:bCs/>
      <w:color w:val="auto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71AD1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1A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01">
    <w:name w:val="fontstyle01"/>
    <w:basedOn w:val="DefaultParagraphFont"/>
    <w:rsid w:val="0078767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odytext3NotItalic">
    <w:name w:val="Body text (3) + Not Italic"/>
    <w:rsid w:val="00683E4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0100-D2BB-44FE-94AB-49DEAC28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13</cp:revision>
  <cp:lastPrinted>2022-01-17T02:04:00Z</cp:lastPrinted>
  <dcterms:created xsi:type="dcterms:W3CDTF">2023-03-19T00:46:00Z</dcterms:created>
  <dcterms:modified xsi:type="dcterms:W3CDTF">2023-03-22T02:27:00Z</dcterms:modified>
</cp:coreProperties>
</file>